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A" w:rsidRPr="00A43D1E" w:rsidRDefault="00CA1D0A" w:rsidP="00CA1D0A">
      <w:pPr>
        <w:widowControl w:val="0"/>
        <w:tabs>
          <w:tab w:val="left" w:pos="0"/>
        </w:tabs>
        <w:autoSpaceDE w:val="0"/>
        <w:autoSpaceDN w:val="0"/>
        <w:adjustRightInd w:val="0"/>
        <w:jc w:val="right"/>
        <w:rPr>
          <w:color w:val="000000"/>
        </w:rPr>
      </w:pPr>
      <w:r w:rsidRPr="00A43D1E">
        <w:rPr>
          <w:color w:val="000000"/>
        </w:rPr>
        <w:t xml:space="preserve">Приложение </w:t>
      </w:r>
    </w:p>
    <w:p w:rsidR="00CA1D0A" w:rsidRPr="00A43D1E" w:rsidRDefault="00CA1D0A" w:rsidP="00CA1D0A">
      <w:pPr>
        <w:widowControl w:val="0"/>
        <w:tabs>
          <w:tab w:val="left" w:pos="0"/>
        </w:tabs>
        <w:autoSpaceDE w:val="0"/>
        <w:autoSpaceDN w:val="0"/>
        <w:adjustRightInd w:val="0"/>
        <w:jc w:val="right"/>
        <w:rPr>
          <w:color w:val="000000"/>
        </w:rPr>
      </w:pPr>
      <w:r w:rsidRPr="00A43D1E">
        <w:rPr>
          <w:color w:val="000000"/>
        </w:rPr>
        <w:t xml:space="preserve">к постановлению администрации </w:t>
      </w:r>
    </w:p>
    <w:p w:rsidR="00CA1D0A" w:rsidRPr="00A43D1E" w:rsidRDefault="00CA1D0A" w:rsidP="00CA1D0A">
      <w:pPr>
        <w:widowControl w:val="0"/>
        <w:tabs>
          <w:tab w:val="left" w:pos="0"/>
        </w:tabs>
        <w:autoSpaceDE w:val="0"/>
        <w:autoSpaceDN w:val="0"/>
        <w:adjustRightInd w:val="0"/>
        <w:jc w:val="right"/>
        <w:rPr>
          <w:color w:val="000000"/>
        </w:rPr>
      </w:pPr>
      <w:r w:rsidRPr="00A43D1E">
        <w:rPr>
          <w:color w:val="000000"/>
        </w:rPr>
        <w:t xml:space="preserve">муниципального района Сергиевский </w:t>
      </w:r>
    </w:p>
    <w:p w:rsidR="00CA1D0A" w:rsidRPr="00A43D1E" w:rsidRDefault="00CA1D0A" w:rsidP="00CA1D0A">
      <w:pPr>
        <w:widowControl w:val="0"/>
        <w:tabs>
          <w:tab w:val="left" w:pos="0"/>
        </w:tabs>
        <w:autoSpaceDE w:val="0"/>
        <w:autoSpaceDN w:val="0"/>
        <w:adjustRightInd w:val="0"/>
        <w:jc w:val="right"/>
        <w:rPr>
          <w:color w:val="000000"/>
        </w:rPr>
      </w:pPr>
      <w:r w:rsidRPr="00A43D1E">
        <w:rPr>
          <w:color w:val="000000"/>
        </w:rPr>
        <w:t>от «__»_____202</w:t>
      </w:r>
      <w:r w:rsidR="00F07EF5" w:rsidRPr="00A43D1E">
        <w:rPr>
          <w:color w:val="000000"/>
        </w:rPr>
        <w:t>3</w:t>
      </w:r>
      <w:r w:rsidRPr="00A43D1E">
        <w:rPr>
          <w:color w:val="000000"/>
        </w:rPr>
        <w:t>г. №_______</w:t>
      </w:r>
    </w:p>
    <w:p w:rsidR="00CA1D0A" w:rsidRPr="00A43D1E" w:rsidRDefault="00CA1D0A" w:rsidP="00F50198">
      <w:pPr>
        <w:widowControl w:val="0"/>
        <w:tabs>
          <w:tab w:val="left" w:pos="0"/>
        </w:tabs>
        <w:autoSpaceDE w:val="0"/>
        <w:autoSpaceDN w:val="0"/>
        <w:adjustRightInd w:val="0"/>
        <w:jc w:val="center"/>
        <w:rPr>
          <w:b/>
          <w:color w:val="000000"/>
          <w:sz w:val="28"/>
          <w:szCs w:val="28"/>
        </w:rPr>
      </w:pPr>
    </w:p>
    <w:p w:rsidR="002D48D0" w:rsidRPr="00A43D1E" w:rsidRDefault="002D48D0" w:rsidP="00F50198">
      <w:pPr>
        <w:widowControl w:val="0"/>
        <w:tabs>
          <w:tab w:val="left" w:pos="0"/>
        </w:tabs>
        <w:autoSpaceDE w:val="0"/>
        <w:autoSpaceDN w:val="0"/>
        <w:adjustRightInd w:val="0"/>
        <w:jc w:val="center"/>
        <w:rPr>
          <w:b/>
          <w:color w:val="000000"/>
          <w:sz w:val="28"/>
          <w:szCs w:val="28"/>
        </w:rPr>
      </w:pPr>
      <w:r w:rsidRPr="00A43D1E">
        <w:rPr>
          <w:b/>
          <w:color w:val="000000"/>
          <w:sz w:val="28"/>
          <w:szCs w:val="28"/>
        </w:rPr>
        <w:t>Административный регламент</w:t>
      </w:r>
    </w:p>
    <w:p w:rsidR="002D48D0" w:rsidRPr="00A43D1E" w:rsidRDefault="002D48D0" w:rsidP="00F50198">
      <w:pPr>
        <w:widowControl w:val="0"/>
        <w:tabs>
          <w:tab w:val="left" w:pos="0"/>
        </w:tabs>
        <w:autoSpaceDE w:val="0"/>
        <w:autoSpaceDN w:val="0"/>
        <w:adjustRightInd w:val="0"/>
        <w:jc w:val="center"/>
        <w:rPr>
          <w:b/>
          <w:color w:val="000000"/>
          <w:sz w:val="28"/>
          <w:szCs w:val="28"/>
        </w:rPr>
      </w:pPr>
      <w:r w:rsidRPr="00A43D1E">
        <w:rPr>
          <w:b/>
          <w:color w:val="000000"/>
          <w:sz w:val="28"/>
          <w:szCs w:val="28"/>
        </w:rPr>
        <w:t>предоставления муниципальной услуги</w:t>
      </w:r>
    </w:p>
    <w:p w:rsidR="004026E9" w:rsidRPr="00A43D1E" w:rsidRDefault="002D48D0" w:rsidP="00F50198">
      <w:pPr>
        <w:widowControl w:val="0"/>
        <w:tabs>
          <w:tab w:val="left" w:pos="0"/>
        </w:tabs>
        <w:autoSpaceDE w:val="0"/>
        <w:autoSpaceDN w:val="0"/>
        <w:adjustRightInd w:val="0"/>
        <w:jc w:val="center"/>
        <w:rPr>
          <w:b/>
          <w:sz w:val="28"/>
          <w:szCs w:val="28"/>
        </w:rPr>
      </w:pPr>
      <w:r w:rsidRPr="00A43D1E">
        <w:rPr>
          <w:b/>
          <w:bCs/>
          <w:i/>
          <w:iCs/>
          <w:color w:val="000000"/>
          <w:sz w:val="28"/>
          <w:szCs w:val="28"/>
        </w:rPr>
        <w:t>«</w:t>
      </w:r>
      <w:r w:rsidR="0037572B" w:rsidRPr="00A43D1E">
        <w:rPr>
          <w:b/>
          <w:sz w:val="28"/>
          <w:szCs w:val="28"/>
        </w:rPr>
        <w:t>Предоставление разрешения на осуществление земляных работ</w:t>
      </w:r>
      <w:r w:rsidR="004026E9" w:rsidRPr="00A43D1E">
        <w:rPr>
          <w:b/>
          <w:sz w:val="28"/>
          <w:szCs w:val="28"/>
        </w:rPr>
        <w:t>»</w:t>
      </w:r>
      <w:r w:rsidR="002A6D8D" w:rsidRPr="00A43D1E">
        <w:rPr>
          <w:b/>
          <w:sz w:val="28"/>
          <w:szCs w:val="28"/>
        </w:rPr>
        <w:t xml:space="preserve"> на территории муниципального района Сергиевский Самарской области</w:t>
      </w:r>
      <w:r w:rsidR="004026E9" w:rsidRPr="00A43D1E">
        <w:rPr>
          <w:b/>
          <w:sz w:val="28"/>
          <w:szCs w:val="28"/>
        </w:rPr>
        <w:t xml:space="preserve"> </w:t>
      </w:r>
    </w:p>
    <w:p w:rsidR="009F748C" w:rsidRPr="00A43D1E" w:rsidRDefault="009F748C" w:rsidP="00F50198">
      <w:pPr>
        <w:widowControl w:val="0"/>
        <w:tabs>
          <w:tab w:val="left" w:pos="0"/>
        </w:tabs>
        <w:autoSpaceDE w:val="0"/>
        <w:autoSpaceDN w:val="0"/>
        <w:adjustRightInd w:val="0"/>
        <w:ind w:firstLine="851"/>
        <w:jc w:val="center"/>
        <w:rPr>
          <w:b/>
          <w:sz w:val="28"/>
          <w:szCs w:val="28"/>
        </w:rPr>
      </w:pPr>
    </w:p>
    <w:p w:rsidR="009F748C" w:rsidRPr="00A43D1E" w:rsidRDefault="009F748C" w:rsidP="00F50198">
      <w:pPr>
        <w:widowControl w:val="0"/>
        <w:tabs>
          <w:tab w:val="left" w:pos="0"/>
        </w:tabs>
        <w:autoSpaceDE w:val="0"/>
        <w:autoSpaceDN w:val="0"/>
        <w:adjustRightInd w:val="0"/>
        <w:ind w:firstLine="851"/>
        <w:jc w:val="center"/>
        <w:rPr>
          <w:i/>
          <w:iCs/>
          <w:color w:val="000000"/>
          <w:sz w:val="28"/>
          <w:szCs w:val="28"/>
        </w:rPr>
      </w:pPr>
    </w:p>
    <w:tbl>
      <w:tblPr>
        <w:tblW w:w="0" w:type="auto"/>
        <w:tblLook w:val="04A0"/>
      </w:tblPr>
      <w:tblGrid>
        <w:gridCol w:w="8926"/>
        <w:gridCol w:w="985"/>
      </w:tblGrid>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iCs/>
                <w:color w:val="000000"/>
                <w:sz w:val="28"/>
                <w:szCs w:val="28"/>
              </w:rPr>
              <w:t>Оглавление</w:t>
            </w:r>
          </w:p>
        </w:tc>
        <w:tc>
          <w:tcPr>
            <w:tcW w:w="985" w:type="dxa"/>
          </w:tcPr>
          <w:p w:rsidR="002D48D0" w:rsidRPr="00A43D1E" w:rsidRDefault="002D48D0"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1</w:t>
            </w:r>
          </w:p>
        </w:tc>
      </w:tr>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rFonts w:eastAsia="Calibri"/>
                <w:iCs/>
                <w:color w:val="000000"/>
                <w:sz w:val="28"/>
                <w:szCs w:val="28"/>
              </w:rPr>
              <w:t xml:space="preserve">Раздел </w:t>
            </w:r>
            <w:r w:rsidRPr="00A43D1E">
              <w:rPr>
                <w:rFonts w:eastAsia="Calibri"/>
                <w:iCs/>
                <w:color w:val="000000"/>
                <w:sz w:val="28"/>
                <w:szCs w:val="28"/>
                <w:lang w:val="en-US"/>
              </w:rPr>
              <w:t>I</w:t>
            </w:r>
            <w:r w:rsidRPr="00A43D1E">
              <w:rPr>
                <w:rFonts w:eastAsia="Calibri"/>
                <w:iCs/>
                <w:color w:val="000000"/>
                <w:sz w:val="28"/>
                <w:szCs w:val="28"/>
              </w:rPr>
              <w:t xml:space="preserve">. Общие положения                   </w:t>
            </w:r>
          </w:p>
        </w:tc>
        <w:tc>
          <w:tcPr>
            <w:tcW w:w="985" w:type="dxa"/>
          </w:tcPr>
          <w:p w:rsidR="002D48D0" w:rsidRPr="00A43D1E" w:rsidRDefault="002D48D0"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2</w:t>
            </w:r>
          </w:p>
        </w:tc>
      </w:tr>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rFonts w:eastAsia="Calibri"/>
                <w:iCs/>
                <w:color w:val="000000"/>
                <w:sz w:val="28"/>
                <w:szCs w:val="28"/>
              </w:rPr>
              <w:t xml:space="preserve">Раздел </w:t>
            </w:r>
            <w:r w:rsidRPr="00A43D1E">
              <w:rPr>
                <w:rFonts w:eastAsia="Calibri"/>
                <w:iCs/>
                <w:color w:val="000000"/>
                <w:sz w:val="28"/>
                <w:szCs w:val="28"/>
                <w:lang w:val="en-US"/>
              </w:rPr>
              <w:t>II</w:t>
            </w:r>
            <w:r w:rsidRPr="00A43D1E">
              <w:rPr>
                <w:rFonts w:eastAsia="Calibri"/>
                <w:iCs/>
                <w:color w:val="000000"/>
                <w:sz w:val="28"/>
                <w:szCs w:val="28"/>
              </w:rPr>
              <w:t xml:space="preserve">. Стандарт предоставления </w:t>
            </w:r>
            <w:r w:rsidRPr="00A43D1E">
              <w:rPr>
                <w:bCs/>
                <w:color w:val="000000"/>
                <w:sz w:val="28"/>
                <w:szCs w:val="28"/>
              </w:rPr>
              <w:t xml:space="preserve">муниципальной </w:t>
            </w:r>
            <w:r w:rsidRPr="00A43D1E">
              <w:rPr>
                <w:rFonts w:eastAsia="Calibri"/>
                <w:iCs/>
                <w:color w:val="000000"/>
                <w:sz w:val="28"/>
                <w:szCs w:val="28"/>
              </w:rPr>
              <w:t>услуги</w:t>
            </w:r>
          </w:p>
        </w:tc>
        <w:tc>
          <w:tcPr>
            <w:tcW w:w="985" w:type="dxa"/>
          </w:tcPr>
          <w:p w:rsidR="002D48D0"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6</w:t>
            </w:r>
          </w:p>
        </w:tc>
      </w:tr>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rFonts w:eastAsia="Calibri"/>
                <w:iCs/>
                <w:color w:val="000000"/>
                <w:sz w:val="28"/>
                <w:szCs w:val="28"/>
              </w:rPr>
              <w:t xml:space="preserve">Раздел </w:t>
            </w:r>
            <w:r w:rsidRPr="00A43D1E">
              <w:rPr>
                <w:rFonts w:eastAsia="Calibri"/>
                <w:iCs/>
                <w:color w:val="000000"/>
                <w:sz w:val="28"/>
                <w:szCs w:val="28"/>
                <w:lang w:val="en-US"/>
              </w:rPr>
              <w:t>III</w:t>
            </w:r>
            <w:r w:rsidRPr="00A43D1E">
              <w:rPr>
                <w:rFonts w:eastAsia="Calibri"/>
                <w:iCs/>
                <w:color w:val="000000"/>
                <w:sz w:val="28"/>
                <w:szCs w:val="28"/>
              </w:rPr>
              <w:t>. Состав, последовательность и сроки выполнения административных процедур</w:t>
            </w:r>
          </w:p>
        </w:tc>
        <w:tc>
          <w:tcPr>
            <w:tcW w:w="985" w:type="dxa"/>
          </w:tcPr>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1</w:t>
            </w:r>
            <w:r w:rsidR="00F50198" w:rsidRPr="00A43D1E">
              <w:rPr>
                <w:iCs/>
                <w:color w:val="000000"/>
                <w:sz w:val="28"/>
                <w:szCs w:val="28"/>
              </w:rPr>
              <w:t>8</w:t>
            </w:r>
          </w:p>
        </w:tc>
      </w:tr>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rFonts w:eastAsia="Calibri"/>
                <w:iCs/>
                <w:color w:val="000000"/>
                <w:sz w:val="28"/>
                <w:szCs w:val="28"/>
              </w:rPr>
              <w:t xml:space="preserve">Раздел </w:t>
            </w:r>
            <w:r w:rsidRPr="00A43D1E">
              <w:rPr>
                <w:rFonts w:eastAsia="Calibri"/>
                <w:iCs/>
                <w:color w:val="000000"/>
                <w:sz w:val="28"/>
                <w:szCs w:val="28"/>
                <w:lang w:val="en-US"/>
              </w:rPr>
              <w:t>IV</w:t>
            </w:r>
            <w:r w:rsidRPr="00A43D1E">
              <w:rPr>
                <w:rFonts w:eastAsia="Calibri"/>
                <w:iCs/>
                <w:color w:val="000000"/>
                <w:sz w:val="28"/>
                <w:szCs w:val="28"/>
              </w:rPr>
              <w:t>. Формы контроля за исполнением административного регламента</w:t>
            </w:r>
          </w:p>
        </w:tc>
        <w:tc>
          <w:tcPr>
            <w:tcW w:w="985" w:type="dxa"/>
          </w:tcPr>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22</w:t>
            </w:r>
          </w:p>
        </w:tc>
      </w:tr>
      <w:tr w:rsidR="002D48D0" w:rsidRPr="00A43D1E" w:rsidTr="002D48D0">
        <w:tc>
          <w:tcPr>
            <w:tcW w:w="8926" w:type="dxa"/>
          </w:tcPr>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A43D1E">
              <w:rPr>
                <w:rFonts w:eastAsia="Calibri"/>
                <w:iCs/>
                <w:color w:val="000000"/>
                <w:sz w:val="28"/>
                <w:szCs w:val="28"/>
              </w:rPr>
              <w:t xml:space="preserve">Раздел </w:t>
            </w:r>
            <w:r w:rsidRPr="00A43D1E">
              <w:rPr>
                <w:rFonts w:eastAsia="Calibri"/>
                <w:iCs/>
                <w:color w:val="000000"/>
                <w:sz w:val="28"/>
                <w:szCs w:val="28"/>
                <w:lang w:val="en-US"/>
              </w:rPr>
              <w:t>V</w:t>
            </w:r>
            <w:r w:rsidRPr="00A43D1E">
              <w:rPr>
                <w:rFonts w:eastAsia="Calibri"/>
                <w:iCs/>
                <w:color w:val="000000"/>
                <w:sz w:val="28"/>
                <w:szCs w:val="28"/>
              </w:rPr>
              <w:t xml:space="preserve">. </w:t>
            </w:r>
            <w:r w:rsidRPr="00A43D1E">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w:t>
            </w:r>
            <w:r w:rsidR="00F839D1" w:rsidRPr="00A43D1E">
              <w:rPr>
                <w:color w:val="000000"/>
                <w:sz w:val="28"/>
                <w:szCs w:val="28"/>
              </w:rPr>
              <w:t xml:space="preserve"> многофункционального центра,</w:t>
            </w:r>
            <w:r w:rsidRPr="00A43D1E">
              <w:rPr>
                <w:color w:val="000000"/>
                <w:sz w:val="28"/>
                <w:szCs w:val="28"/>
              </w:rPr>
              <w:t xml:space="preserve"> а также их должностных лиц, муниципальных служащих</w:t>
            </w:r>
            <w:r w:rsidR="00F839D1" w:rsidRPr="00A43D1E">
              <w:rPr>
                <w:color w:val="000000"/>
                <w:sz w:val="28"/>
                <w:szCs w:val="28"/>
              </w:rPr>
              <w:t>, работников</w:t>
            </w:r>
          </w:p>
        </w:tc>
        <w:tc>
          <w:tcPr>
            <w:tcW w:w="985" w:type="dxa"/>
          </w:tcPr>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24</w:t>
            </w: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tc>
      </w:tr>
      <w:tr w:rsidR="002D48D0" w:rsidRPr="00A43D1E" w:rsidTr="002D48D0">
        <w:tc>
          <w:tcPr>
            <w:tcW w:w="8926" w:type="dxa"/>
          </w:tcPr>
          <w:p w:rsidR="00F839D1" w:rsidRPr="00A43D1E" w:rsidRDefault="002D48D0" w:rsidP="00F50198">
            <w:pPr>
              <w:widowControl w:val="0"/>
              <w:tabs>
                <w:tab w:val="left" w:pos="0"/>
              </w:tabs>
              <w:autoSpaceDE w:val="0"/>
              <w:autoSpaceDN w:val="0"/>
              <w:adjustRightInd w:val="0"/>
              <w:ind w:firstLine="567"/>
              <w:jc w:val="both"/>
              <w:rPr>
                <w:kern w:val="1"/>
                <w:sz w:val="28"/>
                <w:szCs w:val="28"/>
              </w:rPr>
            </w:pPr>
            <w:r w:rsidRPr="00A43D1E">
              <w:rPr>
                <w:iCs/>
                <w:color w:val="000000"/>
                <w:sz w:val="28"/>
                <w:szCs w:val="28"/>
              </w:rPr>
              <w:t xml:space="preserve">Приложение № 1. Форма </w:t>
            </w:r>
            <w:r w:rsidR="00F839D1" w:rsidRPr="00A43D1E">
              <w:rPr>
                <w:iCs/>
                <w:color w:val="000000"/>
                <w:sz w:val="28"/>
                <w:szCs w:val="28"/>
              </w:rPr>
              <w:t>з</w:t>
            </w:r>
            <w:r w:rsidR="00F839D1" w:rsidRPr="00A43D1E">
              <w:rPr>
                <w:kern w:val="1"/>
                <w:sz w:val="28"/>
                <w:szCs w:val="28"/>
              </w:rPr>
              <w:t xml:space="preserve">аявления на </w:t>
            </w:r>
            <w:r w:rsidR="00552A00" w:rsidRPr="00A43D1E">
              <w:rPr>
                <w:kern w:val="1"/>
                <w:sz w:val="28"/>
                <w:szCs w:val="28"/>
              </w:rPr>
              <w:t>предоставление</w:t>
            </w:r>
            <w:r w:rsidR="00F839D1" w:rsidRPr="00A43D1E">
              <w:rPr>
                <w:kern w:val="1"/>
                <w:sz w:val="28"/>
                <w:szCs w:val="28"/>
              </w:rPr>
              <w:t xml:space="preserve"> разрешения на </w:t>
            </w:r>
            <w:r w:rsidR="00552A00" w:rsidRPr="00A43D1E">
              <w:rPr>
                <w:kern w:val="1"/>
                <w:sz w:val="28"/>
                <w:szCs w:val="28"/>
              </w:rPr>
              <w:t>осуществление</w:t>
            </w:r>
            <w:r w:rsidR="00F839D1" w:rsidRPr="00A43D1E">
              <w:rPr>
                <w:kern w:val="1"/>
                <w:sz w:val="28"/>
                <w:szCs w:val="28"/>
              </w:rPr>
              <w:t xml:space="preserve"> земляных работ</w:t>
            </w:r>
          </w:p>
          <w:p w:rsidR="00F862D0" w:rsidRPr="00A43D1E" w:rsidRDefault="00F862D0" w:rsidP="00F50198">
            <w:pPr>
              <w:tabs>
                <w:tab w:val="left" w:pos="0"/>
              </w:tabs>
              <w:ind w:firstLine="567"/>
              <w:jc w:val="both"/>
              <w:rPr>
                <w:kern w:val="1"/>
                <w:sz w:val="28"/>
                <w:szCs w:val="28"/>
              </w:rPr>
            </w:pPr>
            <w:r w:rsidRPr="00A43D1E">
              <w:rPr>
                <w:iCs/>
                <w:color w:val="000000"/>
                <w:sz w:val="28"/>
                <w:szCs w:val="28"/>
              </w:rPr>
              <w:t xml:space="preserve">Приложение № 2. </w:t>
            </w:r>
            <w:r w:rsidR="00ED4C68" w:rsidRPr="00A43D1E">
              <w:rPr>
                <w:bCs/>
                <w:kern w:val="1"/>
                <w:sz w:val="28"/>
                <w:szCs w:val="28"/>
              </w:rPr>
              <w:t>Форма заявления о продлении разрешения на осуществление земляных работ</w:t>
            </w:r>
          </w:p>
          <w:p w:rsidR="00F862D0" w:rsidRPr="00A43D1E" w:rsidRDefault="00F862D0" w:rsidP="00F50198">
            <w:pPr>
              <w:widowControl w:val="0"/>
              <w:tabs>
                <w:tab w:val="left" w:pos="0"/>
              </w:tabs>
              <w:autoSpaceDE w:val="0"/>
              <w:autoSpaceDN w:val="0"/>
              <w:adjustRightInd w:val="0"/>
              <w:ind w:firstLine="567"/>
              <w:jc w:val="both"/>
              <w:rPr>
                <w:kern w:val="1"/>
                <w:sz w:val="28"/>
                <w:szCs w:val="28"/>
              </w:rPr>
            </w:pPr>
            <w:r w:rsidRPr="00A43D1E">
              <w:rPr>
                <w:iCs/>
                <w:color w:val="000000"/>
                <w:sz w:val="28"/>
                <w:szCs w:val="28"/>
              </w:rPr>
              <w:t>Приложение № 3.</w:t>
            </w:r>
            <w:r w:rsidR="002944C7" w:rsidRPr="00A43D1E">
              <w:rPr>
                <w:iCs/>
                <w:color w:val="000000"/>
                <w:sz w:val="28"/>
                <w:szCs w:val="28"/>
              </w:rPr>
              <w:t xml:space="preserve"> Форма </w:t>
            </w:r>
            <w:r w:rsidR="00ED4C68" w:rsidRPr="00A43D1E">
              <w:rPr>
                <w:iCs/>
                <w:color w:val="000000"/>
                <w:sz w:val="28"/>
                <w:szCs w:val="28"/>
              </w:rPr>
              <w:t>заявления о закрытии (исполнении) разрешения</w:t>
            </w:r>
            <w:r w:rsidR="002944C7" w:rsidRPr="00A43D1E">
              <w:rPr>
                <w:iCs/>
                <w:color w:val="000000"/>
                <w:sz w:val="28"/>
                <w:szCs w:val="28"/>
              </w:rPr>
              <w:t xml:space="preserve"> на осуществление земляных работ</w:t>
            </w:r>
          </w:p>
          <w:p w:rsidR="00275F41" w:rsidRPr="00A43D1E" w:rsidRDefault="002944C7" w:rsidP="00F50198">
            <w:pPr>
              <w:widowControl w:val="0"/>
              <w:tabs>
                <w:tab w:val="left" w:pos="0"/>
                <w:tab w:val="left" w:pos="567"/>
              </w:tabs>
              <w:ind w:firstLine="567"/>
              <w:jc w:val="both"/>
              <w:rPr>
                <w:color w:val="000000"/>
                <w:sz w:val="28"/>
                <w:szCs w:val="28"/>
              </w:rPr>
            </w:pPr>
            <w:r w:rsidRPr="00A43D1E">
              <w:rPr>
                <w:iCs/>
                <w:color w:val="000000"/>
                <w:sz w:val="28"/>
                <w:szCs w:val="28"/>
              </w:rPr>
              <w:t>Приложение № 4.</w:t>
            </w:r>
            <w:r w:rsidRPr="00A43D1E">
              <w:rPr>
                <w:b/>
                <w:color w:val="000000"/>
              </w:rPr>
              <w:t xml:space="preserve"> </w:t>
            </w:r>
            <w:r w:rsidR="00275F41" w:rsidRPr="00A43D1E">
              <w:rPr>
                <w:color w:val="000000"/>
                <w:sz w:val="28"/>
                <w:szCs w:val="28"/>
              </w:rPr>
              <w:t>Форма</w:t>
            </w:r>
            <w:r w:rsidR="00ED4C68" w:rsidRPr="00A43D1E">
              <w:rPr>
                <w:color w:val="000000"/>
                <w:sz w:val="28"/>
                <w:szCs w:val="28"/>
              </w:rPr>
              <w:t xml:space="preserve"> ордера (разрешения) на осуществление</w:t>
            </w:r>
            <w:r w:rsidR="00275F41" w:rsidRPr="00A43D1E">
              <w:rPr>
                <w:color w:val="000000"/>
                <w:sz w:val="28"/>
                <w:szCs w:val="28"/>
              </w:rPr>
              <w:t xml:space="preserve"> земляных работ</w:t>
            </w:r>
          </w:p>
          <w:p w:rsidR="00275F41" w:rsidRPr="00A43D1E" w:rsidRDefault="00275F41" w:rsidP="00F50198">
            <w:pPr>
              <w:widowControl w:val="0"/>
              <w:tabs>
                <w:tab w:val="left" w:pos="0"/>
                <w:tab w:val="left" w:pos="567"/>
              </w:tabs>
              <w:ind w:firstLine="567"/>
              <w:jc w:val="both"/>
              <w:rPr>
                <w:color w:val="000000"/>
                <w:sz w:val="28"/>
                <w:szCs w:val="28"/>
              </w:rPr>
            </w:pPr>
            <w:r w:rsidRPr="00A43D1E">
              <w:rPr>
                <w:color w:val="000000"/>
                <w:sz w:val="28"/>
                <w:szCs w:val="28"/>
              </w:rPr>
              <w:t>Приложение №5. Форма акта о завершении земляных работ и выполненном благоустройстве</w:t>
            </w:r>
          </w:p>
          <w:p w:rsidR="00275F41" w:rsidRPr="00A43D1E" w:rsidRDefault="00275F41" w:rsidP="00F50198">
            <w:pPr>
              <w:widowControl w:val="0"/>
              <w:tabs>
                <w:tab w:val="left" w:pos="0"/>
                <w:tab w:val="left" w:pos="567"/>
              </w:tabs>
              <w:ind w:firstLine="567"/>
              <w:jc w:val="both"/>
              <w:rPr>
                <w:color w:val="000000"/>
                <w:sz w:val="28"/>
                <w:szCs w:val="28"/>
              </w:rPr>
            </w:pPr>
            <w:r w:rsidRPr="00A43D1E">
              <w:rPr>
                <w:color w:val="000000"/>
                <w:sz w:val="28"/>
                <w:szCs w:val="28"/>
              </w:rPr>
              <w:t xml:space="preserve">Приложение №6. Форма решения </w:t>
            </w:r>
            <w:r w:rsidR="007801B5" w:rsidRPr="00A43D1E">
              <w:rPr>
                <w:color w:val="000000"/>
                <w:sz w:val="28"/>
                <w:szCs w:val="28"/>
              </w:rPr>
              <w:t>об отказе в приеме документов необходимых для предоставления муниципальной услуги/об отказе в предоставлении муниципальной услуги</w:t>
            </w:r>
            <w:r w:rsidRPr="00A43D1E">
              <w:rPr>
                <w:color w:val="000000"/>
                <w:sz w:val="28"/>
                <w:szCs w:val="28"/>
              </w:rPr>
              <w:t xml:space="preserve"> </w:t>
            </w:r>
          </w:p>
          <w:p w:rsidR="007801B5" w:rsidRPr="00A43D1E" w:rsidRDefault="007801B5" w:rsidP="00F50198">
            <w:pPr>
              <w:widowControl w:val="0"/>
              <w:tabs>
                <w:tab w:val="left" w:pos="0"/>
                <w:tab w:val="left" w:pos="567"/>
              </w:tabs>
              <w:ind w:firstLine="567"/>
              <w:jc w:val="both"/>
              <w:rPr>
                <w:color w:val="000000"/>
                <w:sz w:val="28"/>
                <w:szCs w:val="28"/>
              </w:rPr>
            </w:pPr>
            <w:r w:rsidRPr="00A43D1E">
              <w:rPr>
                <w:color w:val="000000"/>
                <w:sz w:val="28"/>
                <w:szCs w:val="28"/>
              </w:rPr>
              <w:t>Приложение №7. Форма решения о закрытии разрешения на осуществление земляных работ</w:t>
            </w:r>
          </w:p>
          <w:p w:rsidR="007801B5" w:rsidRPr="00A43D1E" w:rsidRDefault="007801B5" w:rsidP="00F50198">
            <w:pPr>
              <w:widowControl w:val="0"/>
              <w:tabs>
                <w:tab w:val="left" w:pos="0"/>
                <w:tab w:val="left" w:pos="567"/>
              </w:tabs>
              <w:ind w:firstLine="567"/>
              <w:jc w:val="both"/>
              <w:rPr>
                <w:color w:val="000000"/>
                <w:sz w:val="28"/>
                <w:szCs w:val="28"/>
              </w:rPr>
            </w:pPr>
            <w:r w:rsidRPr="00A43D1E">
              <w:rPr>
                <w:color w:val="000000"/>
                <w:sz w:val="28"/>
                <w:szCs w:val="28"/>
              </w:rPr>
              <w:t>Приложение №8. Форма графика производства земляных работ</w:t>
            </w:r>
          </w:p>
          <w:p w:rsidR="002944C7" w:rsidRPr="00A43D1E" w:rsidRDefault="00275F41" w:rsidP="00F50198">
            <w:pPr>
              <w:widowControl w:val="0"/>
              <w:tabs>
                <w:tab w:val="left" w:pos="0"/>
                <w:tab w:val="left" w:pos="567"/>
              </w:tabs>
              <w:ind w:firstLine="567"/>
              <w:jc w:val="both"/>
              <w:rPr>
                <w:b/>
                <w:color w:val="000000"/>
              </w:rPr>
            </w:pPr>
            <w:r w:rsidRPr="00A43D1E">
              <w:rPr>
                <w:color w:val="000000"/>
                <w:sz w:val="28"/>
                <w:szCs w:val="28"/>
              </w:rPr>
              <w:t>Приложение №</w:t>
            </w:r>
            <w:r w:rsidR="007801B5" w:rsidRPr="00A43D1E">
              <w:rPr>
                <w:color w:val="000000"/>
                <w:sz w:val="28"/>
                <w:szCs w:val="28"/>
              </w:rPr>
              <w:t>9</w:t>
            </w:r>
            <w:r w:rsidRPr="00A43D1E">
              <w:rPr>
                <w:color w:val="000000"/>
                <w:sz w:val="28"/>
                <w:szCs w:val="28"/>
              </w:rPr>
              <w:t xml:space="preserve">. </w:t>
            </w:r>
            <w:r w:rsidR="002944C7" w:rsidRPr="00A43D1E">
              <w:rPr>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D48D0" w:rsidRPr="00A43D1E" w:rsidRDefault="002D48D0" w:rsidP="00F50198">
            <w:pPr>
              <w:widowControl w:val="0"/>
              <w:tabs>
                <w:tab w:val="left" w:pos="0"/>
                <w:tab w:val="left" w:pos="567"/>
              </w:tabs>
              <w:autoSpaceDE w:val="0"/>
              <w:autoSpaceDN w:val="0"/>
              <w:ind w:firstLine="604"/>
              <w:contextualSpacing/>
              <w:jc w:val="both"/>
              <w:rPr>
                <w:iCs/>
                <w:color w:val="000000"/>
                <w:sz w:val="28"/>
                <w:szCs w:val="28"/>
              </w:rPr>
            </w:pPr>
          </w:p>
        </w:tc>
        <w:tc>
          <w:tcPr>
            <w:tcW w:w="985" w:type="dxa"/>
          </w:tcPr>
          <w:p w:rsidR="002D48D0"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26</w:t>
            </w: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28</w:t>
            </w: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ED4C68"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30</w:t>
            </w:r>
          </w:p>
          <w:p w:rsidR="00ED4C68" w:rsidRPr="00A43D1E" w:rsidRDefault="00ED4C68"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31</w:t>
            </w:r>
          </w:p>
          <w:p w:rsidR="007801B5" w:rsidRPr="00A43D1E" w:rsidRDefault="007801B5"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34</w:t>
            </w: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35</w:t>
            </w:r>
          </w:p>
          <w:p w:rsidR="00F50198" w:rsidRPr="00A43D1E" w:rsidRDefault="00F50198" w:rsidP="00F50198">
            <w:pPr>
              <w:widowControl w:val="0"/>
              <w:tabs>
                <w:tab w:val="left" w:pos="0"/>
                <w:tab w:val="left" w:pos="567"/>
              </w:tabs>
              <w:autoSpaceDE w:val="0"/>
              <w:autoSpaceDN w:val="0"/>
              <w:contextualSpacing/>
              <w:jc w:val="right"/>
              <w:rPr>
                <w:iCs/>
                <w:color w:val="000000"/>
                <w:sz w:val="28"/>
                <w:szCs w:val="28"/>
              </w:rPr>
            </w:pPr>
          </w:p>
          <w:p w:rsidR="007801B5" w:rsidRPr="00A43D1E" w:rsidRDefault="007801B5" w:rsidP="00F50198">
            <w:pPr>
              <w:widowControl w:val="0"/>
              <w:tabs>
                <w:tab w:val="left" w:pos="0"/>
                <w:tab w:val="left" w:pos="567"/>
              </w:tabs>
              <w:autoSpaceDE w:val="0"/>
              <w:autoSpaceDN w:val="0"/>
              <w:contextualSpacing/>
              <w:jc w:val="right"/>
              <w:rPr>
                <w:iCs/>
                <w:color w:val="000000"/>
                <w:sz w:val="28"/>
                <w:szCs w:val="28"/>
              </w:rPr>
            </w:pPr>
          </w:p>
          <w:p w:rsidR="00F50198"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37</w:t>
            </w:r>
          </w:p>
          <w:p w:rsidR="007801B5" w:rsidRPr="00A43D1E" w:rsidRDefault="007801B5" w:rsidP="00F50198">
            <w:pPr>
              <w:widowControl w:val="0"/>
              <w:tabs>
                <w:tab w:val="left" w:pos="0"/>
                <w:tab w:val="left" w:pos="567"/>
              </w:tabs>
              <w:autoSpaceDE w:val="0"/>
              <w:autoSpaceDN w:val="0"/>
              <w:contextualSpacing/>
              <w:jc w:val="right"/>
              <w:rPr>
                <w:iCs/>
                <w:color w:val="000000"/>
                <w:sz w:val="28"/>
                <w:szCs w:val="28"/>
              </w:rPr>
            </w:pPr>
          </w:p>
          <w:p w:rsidR="007801B5"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38</w:t>
            </w:r>
          </w:p>
          <w:p w:rsidR="007801B5" w:rsidRPr="00A43D1E" w:rsidRDefault="007801B5" w:rsidP="00F50198">
            <w:pPr>
              <w:widowControl w:val="0"/>
              <w:tabs>
                <w:tab w:val="left" w:pos="0"/>
                <w:tab w:val="left" w:pos="567"/>
              </w:tabs>
              <w:autoSpaceDE w:val="0"/>
              <w:autoSpaceDN w:val="0"/>
              <w:contextualSpacing/>
              <w:jc w:val="right"/>
              <w:rPr>
                <w:iCs/>
                <w:color w:val="000000"/>
                <w:sz w:val="28"/>
                <w:szCs w:val="28"/>
              </w:rPr>
            </w:pPr>
            <w:r w:rsidRPr="00A43D1E">
              <w:rPr>
                <w:iCs/>
                <w:color w:val="000000"/>
                <w:sz w:val="28"/>
                <w:szCs w:val="28"/>
              </w:rPr>
              <w:t>39</w:t>
            </w:r>
          </w:p>
        </w:tc>
      </w:tr>
      <w:tr w:rsidR="002D48D0" w:rsidRPr="00A43D1E" w:rsidTr="002D48D0">
        <w:tc>
          <w:tcPr>
            <w:tcW w:w="8926" w:type="dxa"/>
          </w:tcPr>
          <w:p w:rsidR="00710284" w:rsidRPr="00A43D1E" w:rsidRDefault="00710284" w:rsidP="00F50198">
            <w:pPr>
              <w:tabs>
                <w:tab w:val="left" w:pos="0"/>
              </w:tabs>
              <w:autoSpaceDE w:val="0"/>
              <w:autoSpaceDN w:val="0"/>
              <w:ind w:firstLine="604"/>
              <w:jc w:val="both"/>
              <w:rPr>
                <w:bCs/>
                <w:color w:val="000000"/>
                <w:sz w:val="28"/>
                <w:szCs w:val="28"/>
                <w:highlight w:val="yellow"/>
              </w:rPr>
            </w:pPr>
          </w:p>
        </w:tc>
        <w:tc>
          <w:tcPr>
            <w:tcW w:w="985" w:type="dxa"/>
          </w:tcPr>
          <w:p w:rsidR="002D48D0" w:rsidRPr="00A43D1E"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r w:rsidR="002D48D0" w:rsidRPr="00A43D1E" w:rsidTr="002D48D0">
        <w:tc>
          <w:tcPr>
            <w:tcW w:w="8926" w:type="dxa"/>
          </w:tcPr>
          <w:p w:rsidR="002D48D0" w:rsidRPr="00A43D1E" w:rsidRDefault="002D48D0" w:rsidP="00F50198">
            <w:pPr>
              <w:tabs>
                <w:tab w:val="left" w:pos="0"/>
              </w:tabs>
              <w:autoSpaceDE w:val="0"/>
              <w:autoSpaceDN w:val="0"/>
              <w:ind w:firstLine="604"/>
              <w:jc w:val="both"/>
              <w:rPr>
                <w:iCs/>
                <w:color w:val="000000"/>
                <w:sz w:val="28"/>
                <w:szCs w:val="28"/>
                <w:highlight w:val="yellow"/>
              </w:rPr>
            </w:pPr>
          </w:p>
          <w:p w:rsidR="000226EC" w:rsidRPr="00A43D1E" w:rsidRDefault="000226EC" w:rsidP="00F50198">
            <w:pPr>
              <w:tabs>
                <w:tab w:val="left" w:pos="0"/>
              </w:tabs>
              <w:autoSpaceDE w:val="0"/>
              <w:autoSpaceDN w:val="0"/>
              <w:ind w:firstLine="604"/>
              <w:jc w:val="both"/>
              <w:rPr>
                <w:iCs/>
                <w:color w:val="000000"/>
                <w:sz w:val="28"/>
                <w:szCs w:val="28"/>
                <w:highlight w:val="yellow"/>
              </w:rPr>
            </w:pPr>
          </w:p>
        </w:tc>
        <w:tc>
          <w:tcPr>
            <w:tcW w:w="985" w:type="dxa"/>
          </w:tcPr>
          <w:p w:rsidR="002D48D0" w:rsidRPr="00A43D1E"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bl>
    <w:p w:rsidR="0087553A" w:rsidRPr="00A43D1E" w:rsidRDefault="0087553A" w:rsidP="00F50198">
      <w:pPr>
        <w:widowControl w:val="0"/>
        <w:tabs>
          <w:tab w:val="left" w:pos="0"/>
          <w:tab w:val="left" w:pos="567"/>
        </w:tabs>
        <w:ind w:left="11" w:hanging="11"/>
        <w:contextualSpacing/>
        <w:jc w:val="center"/>
        <w:rPr>
          <w:b/>
          <w:color w:val="000000"/>
          <w:sz w:val="28"/>
          <w:szCs w:val="28"/>
        </w:rPr>
      </w:pPr>
    </w:p>
    <w:p w:rsidR="008C7C2E" w:rsidRPr="00A43D1E" w:rsidRDefault="008C7C2E" w:rsidP="00F50198">
      <w:pPr>
        <w:widowControl w:val="0"/>
        <w:tabs>
          <w:tab w:val="left" w:pos="0"/>
          <w:tab w:val="left" w:pos="567"/>
        </w:tabs>
        <w:ind w:left="11" w:hanging="11"/>
        <w:contextualSpacing/>
        <w:jc w:val="center"/>
        <w:rPr>
          <w:b/>
          <w:color w:val="000000"/>
          <w:sz w:val="28"/>
          <w:szCs w:val="28"/>
        </w:rPr>
      </w:pPr>
      <w:r w:rsidRPr="00A43D1E">
        <w:rPr>
          <w:b/>
          <w:color w:val="000000"/>
          <w:sz w:val="28"/>
          <w:szCs w:val="28"/>
        </w:rPr>
        <w:lastRenderedPageBreak/>
        <w:t xml:space="preserve">Раздел </w:t>
      </w:r>
      <w:r w:rsidRPr="00A43D1E">
        <w:rPr>
          <w:b/>
          <w:color w:val="000000"/>
          <w:sz w:val="28"/>
          <w:szCs w:val="28"/>
          <w:lang w:val="en-US"/>
        </w:rPr>
        <w:t>I</w:t>
      </w:r>
      <w:r w:rsidRPr="00A43D1E">
        <w:rPr>
          <w:b/>
          <w:color w:val="000000"/>
          <w:sz w:val="28"/>
          <w:szCs w:val="28"/>
        </w:rPr>
        <w:t>.</w:t>
      </w:r>
      <w:r w:rsidR="002A6D8D" w:rsidRPr="00A43D1E">
        <w:rPr>
          <w:b/>
          <w:color w:val="000000"/>
          <w:sz w:val="28"/>
          <w:szCs w:val="28"/>
        </w:rPr>
        <w:t xml:space="preserve"> </w:t>
      </w:r>
      <w:r w:rsidRPr="00A43D1E">
        <w:rPr>
          <w:b/>
          <w:color w:val="000000"/>
          <w:sz w:val="28"/>
          <w:szCs w:val="28"/>
        </w:rPr>
        <w:t>Общие положения</w:t>
      </w:r>
    </w:p>
    <w:p w:rsidR="008C7C2E" w:rsidRPr="00A43D1E" w:rsidRDefault="008C7C2E" w:rsidP="00F50198">
      <w:pPr>
        <w:widowControl w:val="0"/>
        <w:tabs>
          <w:tab w:val="left" w:pos="0"/>
          <w:tab w:val="left" w:pos="567"/>
        </w:tabs>
        <w:ind w:left="1287"/>
        <w:contextualSpacing/>
        <w:jc w:val="center"/>
        <w:rPr>
          <w:b/>
          <w:color w:val="000000"/>
          <w:sz w:val="28"/>
          <w:szCs w:val="28"/>
        </w:rPr>
      </w:pPr>
    </w:p>
    <w:p w:rsidR="008C7C2E" w:rsidRPr="00A43D1E" w:rsidRDefault="00363410" w:rsidP="00F50198">
      <w:pPr>
        <w:widowControl w:val="0"/>
        <w:tabs>
          <w:tab w:val="left" w:pos="0"/>
          <w:tab w:val="left" w:pos="567"/>
        </w:tabs>
        <w:contextualSpacing/>
        <w:jc w:val="center"/>
        <w:rPr>
          <w:b/>
          <w:color w:val="000000"/>
          <w:sz w:val="28"/>
          <w:szCs w:val="28"/>
        </w:rPr>
      </w:pPr>
      <w:r w:rsidRPr="00A43D1E">
        <w:rPr>
          <w:b/>
          <w:color w:val="000000"/>
          <w:sz w:val="28"/>
          <w:szCs w:val="28"/>
        </w:rPr>
        <w:t xml:space="preserve">1. </w:t>
      </w:r>
      <w:r w:rsidR="008C7C2E" w:rsidRPr="00A43D1E">
        <w:rPr>
          <w:b/>
          <w:color w:val="000000"/>
          <w:sz w:val="28"/>
          <w:szCs w:val="28"/>
        </w:rPr>
        <w:t>Предмет регулирования Административного регламента</w:t>
      </w:r>
    </w:p>
    <w:p w:rsidR="008C7C2E" w:rsidRPr="00A43D1E" w:rsidRDefault="008C7C2E" w:rsidP="00F50198">
      <w:pPr>
        <w:widowControl w:val="0"/>
        <w:tabs>
          <w:tab w:val="left" w:pos="0"/>
          <w:tab w:val="left" w:pos="567"/>
        </w:tabs>
        <w:ind w:left="1287"/>
        <w:contextualSpacing/>
        <w:jc w:val="center"/>
        <w:rPr>
          <w:b/>
          <w:color w:val="000000"/>
          <w:sz w:val="28"/>
          <w:szCs w:val="28"/>
        </w:rPr>
      </w:pPr>
    </w:p>
    <w:p w:rsidR="00F07EF5" w:rsidRPr="00A43D1E" w:rsidRDefault="00F86981" w:rsidP="00C77662">
      <w:pPr>
        <w:widowControl w:val="0"/>
        <w:suppressAutoHyphens/>
        <w:autoSpaceDE w:val="0"/>
        <w:ind w:firstLine="567"/>
        <w:contextualSpacing/>
        <w:jc w:val="both"/>
        <w:rPr>
          <w:sz w:val="28"/>
          <w:szCs w:val="28"/>
          <w:lang w:eastAsia="zh-CN"/>
        </w:rPr>
      </w:pPr>
      <w:r w:rsidRPr="00A43D1E">
        <w:rPr>
          <w:color w:val="000000"/>
          <w:sz w:val="28"/>
          <w:szCs w:val="28"/>
        </w:rPr>
        <w:t xml:space="preserve">1.1. </w:t>
      </w:r>
      <w:r w:rsidR="008C7C2E" w:rsidRPr="00A43D1E">
        <w:rPr>
          <w:color w:val="000000"/>
          <w:sz w:val="28"/>
          <w:szCs w:val="28"/>
        </w:rPr>
        <w:t>Административный регламент предоставления муниципальной услуги «</w:t>
      </w:r>
      <w:r w:rsidR="008C7C2E" w:rsidRPr="00A43D1E">
        <w:rPr>
          <w:bCs/>
          <w:sz w:val="28"/>
          <w:szCs w:val="28"/>
        </w:rPr>
        <w:t>Предоставление разрешения на осуществление земляных работ</w:t>
      </w:r>
      <w:r w:rsidR="008C7C2E" w:rsidRPr="00A43D1E">
        <w:rPr>
          <w:color w:val="000000"/>
          <w:sz w:val="28"/>
          <w:szCs w:val="28"/>
        </w:rPr>
        <w:t xml:space="preserve">» </w:t>
      </w:r>
      <w:r w:rsidR="002A6D8D" w:rsidRPr="00A43D1E">
        <w:rPr>
          <w:color w:val="000000"/>
          <w:sz w:val="28"/>
          <w:szCs w:val="28"/>
        </w:rPr>
        <w:t xml:space="preserve">на территории муниципального района Сергиевский Самарской области (далее – Административный регламент) </w:t>
      </w:r>
      <w:r w:rsidR="008C7C2E" w:rsidRPr="00A43D1E">
        <w:rPr>
          <w:color w:val="000000"/>
          <w:sz w:val="28"/>
          <w:szCs w:val="28"/>
        </w:rPr>
        <w:t xml:space="preserve">разработан в целях повышения качества и доступности предоставления муниципальной услуги, определяет </w:t>
      </w:r>
      <w:r w:rsidR="00F07EF5" w:rsidRPr="00A43D1E">
        <w:rPr>
          <w:sz w:val="28"/>
          <w:szCs w:val="28"/>
          <w:lang w:eastAsia="zh-CN"/>
        </w:rPr>
        <w:t xml:space="preserve">состав, последовательность и сроки выполнения административных процедур по предоставлению муниципальной услуги </w:t>
      </w:r>
      <w:r w:rsidR="00F07EF5" w:rsidRPr="00A43D1E">
        <w:rPr>
          <w:color w:val="000000"/>
          <w:sz w:val="28"/>
          <w:szCs w:val="28"/>
        </w:rPr>
        <w:t>«</w:t>
      </w:r>
      <w:r w:rsidR="00F07EF5" w:rsidRPr="00A43D1E">
        <w:rPr>
          <w:bCs/>
          <w:sz w:val="28"/>
          <w:szCs w:val="28"/>
        </w:rPr>
        <w:t>Предоставление разрешения на осуществление земляных работ</w:t>
      </w:r>
      <w:r w:rsidR="00F07EF5" w:rsidRPr="00A43D1E">
        <w:rPr>
          <w:color w:val="000000"/>
          <w:sz w:val="28"/>
          <w:szCs w:val="28"/>
        </w:rPr>
        <w:t>» (далее – муниципальная услуга)</w:t>
      </w:r>
      <w:r w:rsidR="00F07EF5" w:rsidRPr="00A43D1E">
        <w:rPr>
          <w:sz w:val="28"/>
          <w:szCs w:val="28"/>
          <w:lang w:eastAsia="zh-CN"/>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F07EF5" w:rsidRPr="00A43D1E">
        <w:rPr>
          <w:rFonts w:eastAsia="Calibri"/>
          <w:sz w:val="28"/>
          <w:szCs w:val="28"/>
        </w:rPr>
        <w:t>органа, предоставляющего муниципальную услугу</w:t>
      </w:r>
      <w:r w:rsidR="00F07EF5" w:rsidRPr="00A43D1E">
        <w:rPr>
          <w:sz w:val="28"/>
          <w:szCs w:val="28"/>
          <w:lang w:eastAsia="zh-CN"/>
        </w:rPr>
        <w:t xml:space="preserve">, должностных лиц </w:t>
      </w:r>
      <w:r w:rsidR="00F07EF5" w:rsidRPr="00A43D1E">
        <w:rPr>
          <w:rFonts w:eastAsia="Calibri"/>
          <w:sz w:val="28"/>
          <w:szCs w:val="28"/>
        </w:rPr>
        <w:t>органа, предоставляющего муниципальную услугу</w:t>
      </w:r>
      <w:r w:rsidR="00F07EF5" w:rsidRPr="00A43D1E">
        <w:rPr>
          <w:sz w:val="28"/>
          <w:szCs w:val="28"/>
          <w:lang w:eastAsia="zh-CN"/>
        </w:rPr>
        <w:t>, работников МФЦ.</w:t>
      </w:r>
    </w:p>
    <w:p w:rsidR="00F07EF5" w:rsidRPr="00A43D1E" w:rsidRDefault="00F07EF5" w:rsidP="00A43D1E">
      <w:pPr>
        <w:suppressAutoHyphens/>
        <w:autoSpaceDE w:val="0"/>
        <w:autoSpaceDN w:val="0"/>
        <w:adjustRightInd w:val="0"/>
        <w:ind w:firstLine="567"/>
        <w:contextualSpacing/>
        <w:jc w:val="both"/>
        <w:rPr>
          <w:sz w:val="28"/>
          <w:szCs w:val="28"/>
          <w:lang w:eastAsia="zh-CN"/>
        </w:rPr>
      </w:pPr>
      <w:r w:rsidRPr="00A43D1E">
        <w:rPr>
          <w:sz w:val="28"/>
          <w:szCs w:val="28"/>
          <w:lang w:eastAsia="zh-CN"/>
        </w:rPr>
        <w:t xml:space="preserve">1.2. Муниципальная услуга предоставляется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w:t>
      </w:r>
      <w:r w:rsidR="00C73976" w:rsidRPr="00A43D1E">
        <w:rPr>
          <w:sz w:val="28"/>
          <w:szCs w:val="28"/>
          <w:lang w:eastAsia="zh-CN"/>
        </w:rPr>
        <w:t xml:space="preserve">размещении, реконструкции, ремонте объектов, не являющихся объектами капитального строительства, </w:t>
      </w:r>
      <w:r w:rsidRPr="00A43D1E">
        <w:rPr>
          <w:sz w:val="28"/>
          <w:szCs w:val="28"/>
          <w:lang w:eastAsia="zh-CN"/>
        </w:rPr>
        <w:t>установке и ремонте временных конструкций и сооружений за исключением случаев, предусмотренных настоящим пунктом.</w:t>
      </w:r>
    </w:p>
    <w:p w:rsidR="00F07EF5" w:rsidRPr="00A43D1E" w:rsidRDefault="00F07EF5" w:rsidP="00A43D1E">
      <w:pPr>
        <w:suppressAutoHyphens/>
        <w:autoSpaceDE w:val="0"/>
        <w:autoSpaceDN w:val="0"/>
        <w:adjustRightInd w:val="0"/>
        <w:ind w:firstLine="567"/>
        <w:contextualSpacing/>
        <w:jc w:val="both"/>
        <w:rPr>
          <w:sz w:val="28"/>
          <w:szCs w:val="28"/>
          <w:lang w:eastAsia="zh-CN"/>
        </w:rPr>
      </w:pPr>
      <w:r w:rsidRPr="00A43D1E">
        <w:rPr>
          <w:sz w:val="28"/>
          <w:szCs w:val="28"/>
          <w:lang w:eastAsia="zh-CN"/>
        </w:rPr>
        <w:t>Не требуется получение разрешения на осуществление земляных работ в случаях:</w:t>
      </w:r>
    </w:p>
    <w:p w:rsidR="00A43D1E" w:rsidRDefault="00A43D1E" w:rsidP="00A43D1E">
      <w:pPr>
        <w:suppressAutoHyphens/>
        <w:autoSpaceDE w:val="0"/>
        <w:autoSpaceDN w:val="0"/>
        <w:adjustRightInd w:val="0"/>
        <w:ind w:firstLine="567"/>
        <w:contextualSpacing/>
        <w:jc w:val="both"/>
        <w:rPr>
          <w:sz w:val="28"/>
          <w:szCs w:val="28"/>
        </w:rPr>
      </w:pPr>
      <w:r>
        <w:rPr>
          <w:sz w:val="28"/>
          <w:szCs w:val="28"/>
        </w:rPr>
        <w:t xml:space="preserve">- </w:t>
      </w:r>
      <w:r w:rsidRPr="009F5009">
        <w:rPr>
          <w:sz w:val="28"/>
          <w:szCs w:val="28"/>
        </w:rPr>
        <w:t>строительства (реконструкции) объектов капитального строительства на основании разрешения на строительство</w:t>
      </w:r>
      <w:r>
        <w:rPr>
          <w:sz w:val="28"/>
          <w:szCs w:val="28"/>
        </w:rPr>
        <w:t>;</w:t>
      </w:r>
    </w:p>
    <w:p w:rsidR="00A43D1E" w:rsidRDefault="00A43D1E" w:rsidP="00A43D1E">
      <w:pPr>
        <w:autoSpaceDE w:val="0"/>
        <w:autoSpaceDN w:val="0"/>
        <w:adjustRightInd w:val="0"/>
        <w:ind w:firstLine="567"/>
        <w:jc w:val="both"/>
        <w:rPr>
          <w:sz w:val="28"/>
          <w:szCs w:val="28"/>
        </w:rPr>
      </w:pPr>
      <w:r>
        <w:rPr>
          <w:sz w:val="28"/>
          <w:szCs w:val="28"/>
        </w:rPr>
        <w:t>-</w:t>
      </w:r>
      <w:r w:rsidRPr="00B81BAC">
        <w:rPr>
          <w:sz w:val="28"/>
          <w:szCs w:val="28"/>
        </w:rPr>
        <w:t xml:space="preserve"> строительства (реконструкции) объект</w:t>
      </w:r>
      <w:r>
        <w:rPr>
          <w:sz w:val="28"/>
          <w:szCs w:val="28"/>
        </w:rPr>
        <w:t>ов</w:t>
      </w:r>
      <w:r w:rsidRPr="00B81BAC">
        <w:rPr>
          <w:sz w:val="28"/>
          <w:szCs w:val="28"/>
        </w:rPr>
        <w:t xml:space="preserve"> капитального строительства, для которых не требуется получение разрешения на строительство</w:t>
      </w:r>
      <w:r>
        <w:rPr>
          <w:sz w:val="28"/>
          <w:szCs w:val="28"/>
        </w:rPr>
        <w:t xml:space="preserve"> и для размещения которых необходимо установление сервитута, публичного сервитута;</w:t>
      </w:r>
    </w:p>
    <w:p w:rsidR="00A43D1E" w:rsidRDefault="00A43D1E" w:rsidP="00A43D1E">
      <w:pPr>
        <w:autoSpaceDE w:val="0"/>
        <w:autoSpaceDN w:val="0"/>
        <w:adjustRightInd w:val="0"/>
        <w:ind w:firstLine="567"/>
        <w:jc w:val="both"/>
        <w:rPr>
          <w:sz w:val="28"/>
          <w:szCs w:val="28"/>
        </w:rPr>
      </w:pPr>
      <w:r>
        <w:rPr>
          <w:sz w:val="28"/>
          <w:szCs w:val="28"/>
        </w:rPr>
        <w:t xml:space="preserve">- </w:t>
      </w:r>
      <w:r w:rsidRPr="00B81BAC">
        <w:rPr>
          <w:sz w:val="28"/>
          <w:szCs w:val="28"/>
        </w:rPr>
        <w:t>строительства (реконструкции) объект</w:t>
      </w:r>
      <w:r>
        <w:rPr>
          <w:sz w:val="28"/>
          <w:szCs w:val="28"/>
        </w:rPr>
        <w:t>ов</w:t>
      </w:r>
      <w:r w:rsidRPr="00B81BAC">
        <w:rPr>
          <w:sz w:val="28"/>
          <w:szCs w:val="28"/>
        </w:rPr>
        <w:t>, для которых не требуется получение разрешения на строительство</w:t>
      </w:r>
      <w:r>
        <w:rPr>
          <w:sz w:val="28"/>
          <w:szCs w:val="28"/>
        </w:rPr>
        <w:t xml:space="preserve">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F07EF5" w:rsidRPr="00A43D1E" w:rsidRDefault="00A43D1E" w:rsidP="00A43D1E">
      <w:pPr>
        <w:autoSpaceDE w:val="0"/>
        <w:autoSpaceDN w:val="0"/>
        <w:adjustRightInd w:val="0"/>
        <w:ind w:firstLine="567"/>
        <w:jc w:val="both"/>
        <w:rPr>
          <w:sz w:val="28"/>
          <w:szCs w:val="28"/>
          <w:lang w:eastAsia="zh-CN"/>
        </w:rPr>
      </w:pPr>
      <w:r>
        <w:rPr>
          <w:sz w:val="28"/>
          <w:szCs w:val="28"/>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w:t>
      </w:r>
      <w:r w:rsidRPr="00242AE9">
        <w:rPr>
          <w:sz w:val="28"/>
          <w:szCs w:val="28"/>
        </w:rPr>
        <w:t>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Pr>
          <w:sz w:val="28"/>
          <w:szCs w:val="28"/>
        </w:rPr>
        <w:t xml:space="preserve">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D24F9" w:rsidRPr="00A43D1E" w:rsidRDefault="00AA5F68" w:rsidP="00A43D1E">
      <w:pPr>
        <w:tabs>
          <w:tab w:val="left" w:pos="-142"/>
        </w:tabs>
        <w:ind w:firstLine="567"/>
        <w:jc w:val="both"/>
        <w:rPr>
          <w:sz w:val="28"/>
          <w:szCs w:val="28"/>
        </w:rPr>
      </w:pPr>
      <w:r w:rsidRPr="00A43D1E">
        <w:rPr>
          <w:sz w:val="28"/>
          <w:szCs w:val="28"/>
        </w:rPr>
        <w:t>1.</w:t>
      </w:r>
      <w:r w:rsidR="00F07EF5" w:rsidRPr="00A43D1E">
        <w:rPr>
          <w:sz w:val="28"/>
          <w:szCs w:val="28"/>
        </w:rPr>
        <w:t>3</w:t>
      </w:r>
      <w:r w:rsidRPr="00A43D1E">
        <w:rPr>
          <w:sz w:val="28"/>
          <w:szCs w:val="28"/>
        </w:rPr>
        <w:t xml:space="preserve">. </w:t>
      </w:r>
      <w:r w:rsidR="000D24F9" w:rsidRPr="00A43D1E">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E18A3" w:rsidRPr="00A43D1E" w:rsidRDefault="000E18A3" w:rsidP="00C77662">
      <w:pPr>
        <w:tabs>
          <w:tab w:val="left" w:pos="-142"/>
        </w:tabs>
        <w:ind w:firstLine="567"/>
        <w:jc w:val="both"/>
        <w:rPr>
          <w:sz w:val="28"/>
          <w:szCs w:val="28"/>
        </w:rPr>
      </w:pPr>
    </w:p>
    <w:p w:rsidR="000D24F9" w:rsidRPr="00A43D1E" w:rsidRDefault="00363410" w:rsidP="00C77662">
      <w:pPr>
        <w:pStyle w:val="ad"/>
        <w:tabs>
          <w:tab w:val="left" w:pos="-142"/>
        </w:tabs>
        <w:autoSpaceDE w:val="0"/>
        <w:autoSpaceDN w:val="0"/>
        <w:adjustRightInd w:val="0"/>
        <w:spacing w:after="0" w:line="240" w:lineRule="auto"/>
        <w:ind w:left="420" w:firstLine="567"/>
        <w:jc w:val="center"/>
        <w:rPr>
          <w:rFonts w:ascii="Times New Roman" w:hAnsi="Times New Roman"/>
          <w:b/>
          <w:iCs/>
          <w:color w:val="000000"/>
          <w:sz w:val="28"/>
          <w:szCs w:val="28"/>
        </w:rPr>
      </w:pPr>
      <w:r w:rsidRPr="00A43D1E">
        <w:rPr>
          <w:rFonts w:ascii="Times New Roman" w:hAnsi="Times New Roman"/>
          <w:b/>
          <w:iCs/>
          <w:color w:val="000000"/>
          <w:sz w:val="28"/>
          <w:szCs w:val="28"/>
        </w:rPr>
        <w:t xml:space="preserve">2. </w:t>
      </w:r>
      <w:r w:rsidR="000D24F9" w:rsidRPr="00A43D1E">
        <w:rPr>
          <w:rFonts w:ascii="Times New Roman" w:hAnsi="Times New Roman"/>
          <w:b/>
          <w:iCs/>
          <w:color w:val="000000"/>
          <w:sz w:val="28"/>
          <w:szCs w:val="28"/>
        </w:rPr>
        <w:t>Круг Заявителей</w:t>
      </w:r>
    </w:p>
    <w:p w:rsidR="00363410" w:rsidRPr="00A43D1E" w:rsidRDefault="00363410" w:rsidP="00C77662">
      <w:pPr>
        <w:pStyle w:val="ad"/>
        <w:tabs>
          <w:tab w:val="left" w:pos="-142"/>
        </w:tabs>
        <w:autoSpaceDE w:val="0"/>
        <w:autoSpaceDN w:val="0"/>
        <w:adjustRightInd w:val="0"/>
        <w:spacing w:after="0" w:line="240" w:lineRule="auto"/>
        <w:ind w:left="420" w:firstLine="567"/>
        <w:jc w:val="center"/>
        <w:rPr>
          <w:rFonts w:ascii="Times New Roman" w:hAnsi="Times New Roman"/>
          <w:b/>
          <w:iCs/>
          <w:color w:val="000000"/>
          <w:sz w:val="28"/>
          <w:szCs w:val="28"/>
        </w:rPr>
      </w:pPr>
    </w:p>
    <w:p w:rsidR="00363410" w:rsidRPr="00A43D1E" w:rsidRDefault="00363410" w:rsidP="00C77662">
      <w:pPr>
        <w:ind w:firstLine="567"/>
        <w:contextualSpacing/>
        <w:jc w:val="both"/>
        <w:rPr>
          <w:sz w:val="28"/>
          <w:szCs w:val="28"/>
        </w:rPr>
      </w:pPr>
      <w:r w:rsidRPr="00A43D1E">
        <w:rPr>
          <w:sz w:val="28"/>
          <w:szCs w:val="28"/>
        </w:rPr>
        <w:t xml:space="preserve">2.1. Заявителями являются физические лица, индивидуальные предприниматели и юридические лица (далее – Заявитель). </w:t>
      </w:r>
    </w:p>
    <w:p w:rsidR="00363410" w:rsidRPr="00A43D1E" w:rsidRDefault="00363410" w:rsidP="00C77662">
      <w:pPr>
        <w:ind w:firstLine="567"/>
        <w:contextualSpacing/>
        <w:jc w:val="both"/>
        <w:rPr>
          <w:sz w:val="28"/>
          <w:szCs w:val="28"/>
        </w:rPr>
      </w:pPr>
      <w:r w:rsidRPr="00A43D1E">
        <w:rPr>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363410" w:rsidRPr="00A43D1E" w:rsidRDefault="00363410" w:rsidP="00C77662">
      <w:pPr>
        <w:ind w:firstLine="567"/>
        <w:contextualSpacing/>
        <w:jc w:val="both"/>
        <w:rPr>
          <w:sz w:val="28"/>
          <w:szCs w:val="28"/>
        </w:rPr>
      </w:pPr>
      <w:r w:rsidRPr="00A43D1E">
        <w:rPr>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363410" w:rsidRPr="00A43D1E" w:rsidRDefault="00363410" w:rsidP="00C77662">
      <w:pPr>
        <w:ind w:firstLine="567"/>
        <w:contextualSpacing/>
        <w:jc w:val="both"/>
        <w:rPr>
          <w:sz w:val="28"/>
          <w:szCs w:val="28"/>
        </w:rPr>
      </w:pPr>
      <w:r w:rsidRPr="00A43D1E">
        <w:rPr>
          <w:sz w:val="28"/>
          <w:szCs w:val="28"/>
        </w:rPr>
        <w:t>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уполномоченный в соответствии с доверенностью представитель юридического лица.</w:t>
      </w:r>
    </w:p>
    <w:p w:rsidR="00363410" w:rsidRPr="00A43D1E" w:rsidRDefault="00363410" w:rsidP="00C77662">
      <w:pPr>
        <w:ind w:firstLine="567"/>
        <w:contextualSpacing/>
        <w:jc w:val="both"/>
        <w:rPr>
          <w:sz w:val="28"/>
          <w:szCs w:val="28"/>
        </w:rPr>
      </w:pPr>
      <w:r w:rsidRPr="00A43D1E">
        <w:rPr>
          <w:sz w:val="28"/>
          <w:szCs w:val="28"/>
        </w:rPr>
        <w:t>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363410" w:rsidRPr="00A43D1E" w:rsidRDefault="00363410" w:rsidP="00C77662">
      <w:pPr>
        <w:pStyle w:val="ad"/>
        <w:tabs>
          <w:tab w:val="left" w:pos="-142"/>
        </w:tabs>
        <w:autoSpaceDE w:val="0"/>
        <w:autoSpaceDN w:val="0"/>
        <w:adjustRightInd w:val="0"/>
        <w:spacing w:after="0" w:line="240" w:lineRule="auto"/>
        <w:ind w:left="420" w:firstLine="567"/>
        <w:jc w:val="center"/>
        <w:rPr>
          <w:rFonts w:ascii="Times New Roman" w:hAnsi="Times New Roman"/>
          <w:b/>
          <w:iCs/>
          <w:color w:val="000000"/>
          <w:sz w:val="28"/>
          <w:szCs w:val="28"/>
        </w:rPr>
      </w:pPr>
    </w:p>
    <w:p w:rsidR="00363410" w:rsidRPr="00A43D1E" w:rsidRDefault="00363410" w:rsidP="00C77662">
      <w:pPr>
        <w:ind w:firstLine="567"/>
        <w:jc w:val="center"/>
        <w:rPr>
          <w:b/>
          <w:bCs/>
          <w:sz w:val="28"/>
          <w:szCs w:val="28"/>
        </w:rPr>
      </w:pPr>
      <w:r w:rsidRPr="00A43D1E">
        <w:rPr>
          <w:b/>
          <w:bCs/>
          <w:sz w:val="28"/>
          <w:szCs w:val="28"/>
        </w:rPr>
        <w:t xml:space="preserve">3. Информирование Заявителя о предоставлении муниципальной услуги </w:t>
      </w:r>
    </w:p>
    <w:p w:rsidR="00363410" w:rsidRPr="00A43D1E" w:rsidRDefault="00363410" w:rsidP="00C77662">
      <w:pPr>
        <w:ind w:firstLine="567"/>
        <w:jc w:val="center"/>
        <w:rPr>
          <w:b/>
          <w:bCs/>
          <w:sz w:val="28"/>
          <w:szCs w:val="28"/>
        </w:rPr>
      </w:pPr>
    </w:p>
    <w:p w:rsidR="00363410" w:rsidRPr="00A43D1E" w:rsidRDefault="00363410" w:rsidP="00C77662">
      <w:pPr>
        <w:suppressAutoHyphens/>
        <w:ind w:firstLine="567"/>
        <w:contextualSpacing/>
        <w:jc w:val="both"/>
        <w:rPr>
          <w:sz w:val="28"/>
          <w:szCs w:val="28"/>
        </w:rPr>
      </w:pPr>
      <w:r w:rsidRPr="00A43D1E">
        <w:rPr>
          <w:sz w:val="28"/>
          <w:szCs w:val="28"/>
          <w:lang w:eastAsia="zh-CN"/>
        </w:rPr>
        <w:t xml:space="preserve">3.1. </w:t>
      </w:r>
      <w:r w:rsidRPr="00A43D1E">
        <w:rPr>
          <w:sz w:val="28"/>
          <w:szCs w:val="28"/>
        </w:rPr>
        <w:t xml:space="preserve">Информирование о порядке предоставления муниципальной услуги осуществляется: </w:t>
      </w:r>
    </w:p>
    <w:p w:rsidR="00363410" w:rsidRPr="00A43D1E" w:rsidRDefault="00363410" w:rsidP="00C77662">
      <w:pPr>
        <w:ind w:firstLine="567"/>
        <w:contextualSpacing/>
        <w:jc w:val="both"/>
        <w:rPr>
          <w:sz w:val="28"/>
          <w:szCs w:val="28"/>
        </w:rPr>
      </w:pPr>
      <w:r w:rsidRPr="00A43D1E">
        <w:rPr>
          <w:sz w:val="28"/>
          <w:szCs w:val="28"/>
        </w:rPr>
        <w:t xml:space="preserve">1) </w:t>
      </w:r>
      <w:r w:rsidRPr="00A43D1E">
        <w:rPr>
          <w:color w:val="000000"/>
          <w:sz w:val="28"/>
          <w:szCs w:val="28"/>
        </w:rPr>
        <w:t xml:space="preserve">непосредственно при личном приеме заявителя в </w:t>
      </w:r>
      <w:r w:rsidRPr="00A43D1E">
        <w:rPr>
          <w:bCs/>
          <w:color w:val="000000"/>
          <w:sz w:val="28"/>
          <w:szCs w:val="28"/>
        </w:rPr>
        <w:t xml:space="preserve">уполномоченном органе местного самоуправления – администрации </w:t>
      </w:r>
      <w:r w:rsidRPr="00A43D1E">
        <w:rPr>
          <w:bCs/>
          <w:sz w:val="28"/>
          <w:szCs w:val="28"/>
        </w:rPr>
        <w:t xml:space="preserve">муниципального района Сергиевский Самарской области, </w:t>
      </w:r>
      <w:r w:rsidRPr="00A43D1E">
        <w:rPr>
          <w:sz w:val="28"/>
          <w:szCs w:val="28"/>
        </w:rPr>
        <w:t>Муниципальном казенном учреждении «Управление заказчика-застройщика, архитектуры и градостроительства» муниципального района Сергиевский (далее – Учреждение),</w:t>
      </w:r>
      <w:r w:rsidRPr="00A43D1E">
        <w:rPr>
          <w:bCs/>
          <w:color w:val="FF0000"/>
          <w:sz w:val="28"/>
          <w:szCs w:val="28"/>
        </w:rPr>
        <w:t xml:space="preserve"> </w:t>
      </w:r>
      <w:r w:rsidRPr="00A43D1E">
        <w:rPr>
          <w:color w:val="000000"/>
          <w:sz w:val="28"/>
          <w:szCs w:val="28"/>
        </w:rPr>
        <w:t>или в МФЦ;</w:t>
      </w:r>
    </w:p>
    <w:p w:rsidR="00363410" w:rsidRPr="00A43D1E" w:rsidRDefault="00363410" w:rsidP="00C77662">
      <w:pPr>
        <w:ind w:firstLine="567"/>
        <w:contextualSpacing/>
        <w:jc w:val="both"/>
        <w:rPr>
          <w:sz w:val="28"/>
          <w:szCs w:val="28"/>
        </w:rPr>
      </w:pPr>
      <w:r w:rsidRPr="00A43D1E">
        <w:rPr>
          <w:sz w:val="28"/>
          <w:szCs w:val="28"/>
        </w:rPr>
        <w:t xml:space="preserve">2) </w:t>
      </w:r>
      <w:r w:rsidRPr="00A43D1E">
        <w:rPr>
          <w:color w:val="000000"/>
          <w:sz w:val="28"/>
          <w:szCs w:val="28"/>
        </w:rPr>
        <w:t>по телефону в уполномоченном органе местного самоуправления, Учреждении или многофункциональном центре;</w:t>
      </w:r>
    </w:p>
    <w:p w:rsidR="00363410" w:rsidRPr="00A43D1E" w:rsidRDefault="00363410" w:rsidP="00C77662">
      <w:pPr>
        <w:ind w:firstLine="567"/>
        <w:contextualSpacing/>
        <w:jc w:val="both"/>
        <w:rPr>
          <w:sz w:val="28"/>
          <w:szCs w:val="28"/>
        </w:rPr>
      </w:pPr>
      <w:r w:rsidRPr="00A43D1E">
        <w:rPr>
          <w:sz w:val="28"/>
          <w:szCs w:val="28"/>
        </w:rPr>
        <w:t xml:space="preserve">3) письменно, в том числе посредством электронной почты, факсимильной связи; </w:t>
      </w:r>
    </w:p>
    <w:p w:rsidR="00363410" w:rsidRPr="00A43D1E" w:rsidRDefault="00363410" w:rsidP="00C77662">
      <w:pPr>
        <w:tabs>
          <w:tab w:val="left" w:pos="0"/>
          <w:tab w:val="left" w:pos="7425"/>
        </w:tabs>
        <w:ind w:firstLine="567"/>
        <w:jc w:val="both"/>
        <w:rPr>
          <w:sz w:val="28"/>
          <w:szCs w:val="28"/>
        </w:rPr>
      </w:pPr>
      <w:r w:rsidRPr="00A43D1E">
        <w:rPr>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363410" w:rsidRPr="00A43D1E" w:rsidRDefault="00363410" w:rsidP="00C77662">
      <w:pPr>
        <w:tabs>
          <w:tab w:val="left" w:pos="0"/>
          <w:tab w:val="left" w:pos="7425"/>
        </w:tabs>
        <w:ind w:firstLine="567"/>
        <w:jc w:val="both"/>
        <w:rPr>
          <w:color w:val="000000"/>
          <w:sz w:val="28"/>
          <w:szCs w:val="28"/>
        </w:rPr>
      </w:pPr>
      <w:r w:rsidRPr="00A43D1E">
        <w:rPr>
          <w:sz w:val="28"/>
          <w:szCs w:val="28"/>
        </w:rPr>
        <w:t xml:space="preserve"> государственной информационной системе Самарской об</w:t>
      </w:r>
      <w:r w:rsidR="00197CFC" w:rsidRPr="00A43D1E">
        <w:rPr>
          <w:sz w:val="28"/>
          <w:szCs w:val="28"/>
        </w:rPr>
        <w:t xml:space="preserve">ласти «Портал государственных и </w:t>
      </w:r>
      <w:r w:rsidRPr="00A43D1E">
        <w:rPr>
          <w:sz w:val="28"/>
          <w:szCs w:val="28"/>
        </w:rPr>
        <w:t xml:space="preserve">муниципальных услуг (функций) </w:t>
      </w:r>
      <w:hyperlink r:id="rId8" w:history="1">
        <w:r w:rsidRPr="00A43D1E">
          <w:rPr>
            <w:sz w:val="28"/>
            <w:szCs w:val="28"/>
            <w:u w:val="single"/>
            <w:lang w:val="en-US"/>
          </w:rPr>
          <w:t>https</w:t>
        </w:r>
        <w:r w:rsidRPr="00A43D1E">
          <w:rPr>
            <w:sz w:val="28"/>
            <w:szCs w:val="28"/>
            <w:u w:val="single"/>
          </w:rPr>
          <w:t>://</w:t>
        </w:r>
        <w:r w:rsidRPr="00A43D1E">
          <w:rPr>
            <w:sz w:val="28"/>
            <w:szCs w:val="28"/>
            <w:u w:val="single"/>
            <w:lang w:val="en-US"/>
          </w:rPr>
          <w:t>gosuslugi</w:t>
        </w:r>
        <w:r w:rsidRPr="00A43D1E">
          <w:rPr>
            <w:sz w:val="28"/>
            <w:szCs w:val="28"/>
            <w:u w:val="single"/>
          </w:rPr>
          <w:t>.</w:t>
        </w:r>
        <w:r w:rsidRPr="00A43D1E">
          <w:rPr>
            <w:sz w:val="28"/>
            <w:szCs w:val="28"/>
            <w:u w:val="single"/>
            <w:lang w:val="en-US"/>
          </w:rPr>
          <w:t>samregion</w:t>
        </w:r>
        <w:r w:rsidRPr="00A43D1E">
          <w:rPr>
            <w:sz w:val="28"/>
            <w:szCs w:val="28"/>
            <w:u w:val="single"/>
          </w:rPr>
          <w:t>.</w:t>
        </w:r>
        <w:r w:rsidRPr="00A43D1E">
          <w:rPr>
            <w:sz w:val="28"/>
            <w:szCs w:val="28"/>
            <w:u w:val="single"/>
            <w:lang w:val="en-US"/>
          </w:rPr>
          <w:t>ru</w:t>
        </w:r>
      </w:hyperlink>
      <w:r w:rsidRPr="00A43D1E">
        <w:rPr>
          <w:sz w:val="28"/>
          <w:szCs w:val="28"/>
        </w:rPr>
        <w:t xml:space="preserve"> (далее – РПГУ);</w:t>
      </w:r>
      <w:r w:rsidRPr="00A43D1E">
        <w:rPr>
          <w:color w:val="000000"/>
          <w:sz w:val="28"/>
          <w:szCs w:val="28"/>
        </w:rPr>
        <w:t xml:space="preserve"> </w:t>
      </w:r>
    </w:p>
    <w:p w:rsidR="00363410" w:rsidRPr="00A43D1E" w:rsidRDefault="00363410" w:rsidP="00C77662">
      <w:pPr>
        <w:tabs>
          <w:tab w:val="left" w:pos="0"/>
          <w:tab w:val="left" w:pos="7425"/>
        </w:tabs>
        <w:ind w:firstLine="567"/>
        <w:jc w:val="both"/>
        <w:rPr>
          <w:color w:val="000000"/>
          <w:sz w:val="28"/>
          <w:szCs w:val="28"/>
        </w:rPr>
      </w:pPr>
      <w:r w:rsidRPr="00A43D1E">
        <w:rPr>
          <w:color w:val="000000"/>
          <w:sz w:val="28"/>
          <w:szCs w:val="28"/>
        </w:rPr>
        <w:t>на официальном сайте уполномоченного органа местного самоуправления (</w:t>
      </w:r>
      <w:r w:rsidRPr="00A43D1E">
        <w:rPr>
          <w:color w:val="000000"/>
          <w:sz w:val="28"/>
          <w:szCs w:val="28"/>
          <w:lang w:val="en-US"/>
        </w:rPr>
        <w:t>www</w:t>
      </w:r>
      <w:r w:rsidRPr="00A43D1E">
        <w:rPr>
          <w:color w:val="000000"/>
          <w:sz w:val="28"/>
          <w:szCs w:val="28"/>
        </w:rPr>
        <w:t>.</w:t>
      </w:r>
      <w:r w:rsidRPr="00A43D1E">
        <w:rPr>
          <w:color w:val="000000"/>
          <w:sz w:val="28"/>
          <w:szCs w:val="28"/>
          <w:lang w:val="en-US"/>
        </w:rPr>
        <w:t>sergievsk</w:t>
      </w:r>
      <w:r w:rsidRPr="00A43D1E">
        <w:rPr>
          <w:color w:val="000000"/>
          <w:sz w:val="28"/>
          <w:szCs w:val="28"/>
        </w:rPr>
        <w:t>.</w:t>
      </w:r>
      <w:r w:rsidRPr="00A43D1E">
        <w:rPr>
          <w:color w:val="000000"/>
          <w:sz w:val="28"/>
          <w:szCs w:val="28"/>
          <w:lang w:val="en-US"/>
        </w:rPr>
        <w:t>ru</w:t>
      </w:r>
      <w:r w:rsidRPr="00A43D1E">
        <w:rPr>
          <w:color w:val="000000"/>
          <w:sz w:val="28"/>
          <w:szCs w:val="28"/>
        </w:rPr>
        <w:t>);</w:t>
      </w:r>
    </w:p>
    <w:p w:rsidR="00363410" w:rsidRPr="00A43D1E" w:rsidRDefault="00363410" w:rsidP="00C77662">
      <w:pPr>
        <w:ind w:firstLine="567"/>
        <w:contextualSpacing/>
        <w:jc w:val="both"/>
        <w:rPr>
          <w:sz w:val="28"/>
          <w:szCs w:val="28"/>
        </w:rPr>
      </w:pPr>
      <w:r w:rsidRPr="00A43D1E">
        <w:rPr>
          <w:sz w:val="28"/>
          <w:szCs w:val="28"/>
        </w:rPr>
        <w:t xml:space="preserve">5) посредством размещения информации на информационных стендах Уполномоченного органа или МФЦ. </w:t>
      </w:r>
    </w:p>
    <w:p w:rsidR="00363410" w:rsidRPr="00A43D1E" w:rsidRDefault="00363410" w:rsidP="00C77662">
      <w:pPr>
        <w:ind w:firstLine="567"/>
        <w:contextualSpacing/>
        <w:jc w:val="both"/>
        <w:rPr>
          <w:sz w:val="28"/>
          <w:szCs w:val="28"/>
        </w:rPr>
      </w:pPr>
      <w:r w:rsidRPr="00A43D1E">
        <w:rPr>
          <w:sz w:val="28"/>
          <w:szCs w:val="28"/>
        </w:rPr>
        <w:t xml:space="preserve">3.2. Информирование осуществляется по вопросам, касающимся: </w:t>
      </w:r>
    </w:p>
    <w:p w:rsidR="00363410" w:rsidRPr="00A43D1E" w:rsidRDefault="00363410" w:rsidP="00C77662">
      <w:pPr>
        <w:ind w:firstLine="567"/>
        <w:contextualSpacing/>
        <w:jc w:val="both"/>
        <w:rPr>
          <w:sz w:val="28"/>
          <w:szCs w:val="28"/>
        </w:rPr>
      </w:pPr>
      <w:r w:rsidRPr="00A43D1E">
        <w:rPr>
          <w:sz w:val="28"/>
          <w:szCs w:val="28"/>
        </w:rPr>
        <w:t xml:space="preserve">1) способов подачи заявления о предоставлении муниципальной услуги; </w:t>
      </w:r>
    </w:p>
    <w:p w:rsidR="00363410" w:rsidRPr="00A43D1E" w:rsidRDefault="00363410" w:rsidP="00C77662">
      <w:pPr>
        <w:ind w:firstLine="567"/>
        <w:contextualSpacing/>
        <w:jc w:val="both"/>
        <w:rPr>
          <w:sz w:val="28"/>
          <w:szCs w:val="28"/>
        </w:rPr>
      </w:pPr>
      <w:r w:rsidRPr="00A43D1E">
        <w:rPr>
          <w:sz w:val="28"/>
          <w:szCs w:val="28"/>
        </w:rPr>
        <w:t xml:space="preserve">2) адресов Уполномоченного органа и МФЦ, обращение в которые необходимо для предоставления муниципальной услуги; </w:t>
      </w:r>
    </w:p>
    <w:p w:rsidR="00363410" w:rsidRPr="00A43D1E" w:rsidRDefault="00363410" w:rsidP="00C77662">
      <w:pPr>
        <w:ind w:firstLine="567"/>
        <w:contextualSpacing/>
        <w:jc w:val="both"/>
        <w:rPr>
          <w:sz w:val="28"/>
          <w:szCs w:val="28"/>
        </w:rPr>
      </w:pPr>
      <w:r w:rsidRPr="00A43D1E">
        <w:rPr>
          <w:sz w:val="28"/>
          <w:szCs w:val="28"/>
        </w:rPr>
        <w:t xml:space="preserve">3) справочной информации о работе Уполномоченного органа (структурных подразделений Уполномоченного органа); </w:t>
      </w:r>
    </w:p>
    <w:p w:rsidR="00363410" w:rsidRPr="00A43D1E" w:rsidRDefault="00363410" w:rsidP="00C77662">
      <w:pPr>
        <w:ind w:firstLine="567"/>
        <w:contextualSpacing/>
        <w:jc w:val="both"/>
        <w:rPr>
          <w:sz w:val="28"/>
          <w:szCs w:val="28"/>
        </w:rPr>
      </w:pPr>
      <w:r w:rsidRPr="00A43D1E">
        <w:rPr>
          <w:sz w:val="28"/>
          <w:szCs w:val="28"/>
        </w:rPr>
        <w:t xml:space="preserve">4) документов, необходимых для предоставления муниципальной услуги; </w:t>
      </w:r>
    </w:p>
    <w:p w:rsidR="00363410" w:rsidRPr="00A43D1E" w:rsidRDefault="00363410" w:rsidP="00C77662">
      <w:pPr>
        <w:ind w:firstLine="567"/>
        <w:contextualSpacing/>
        <w:jc w:val="both"/>
        <w:rPr>
          <w:sz w:val="28"/>
          <w:szCs w:val="28"/>
        </w:rPr>
      </w:pPr>
      <w:r w:rsidRPr="00A43D1E">
        <w:rPr>
          <w:sz w:val="28"/>
          <w:szCs w:val="28"/>
        </w:rPr>
        <w:t xml:space="preserve">5) порядка и сроков предоставления муниципальной услуги; </w:t>
      </w:r>
    </w:p>
    <w:p w:rsidR="00363410" w:rsidRPr="00A43D1E" w:rsidRDefault="00363410" w:rsidP="00C77662">
      <w:pPr>
        <w:ind w:firstLine="567"/>
        <w:contextualSpacing/>
        <w:jc w:val="both"/>
        <w:rPr>
          <w:sz w:val="28"/>
          <w:szCs w:val="28"/>
        </w:rPr>
      </w:pPr>
      <w:r w:rsidRPr="00A43D1E">
        <w:rPr>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63410" w:rsidRPr="00A43D1E" w:rsidRDefault="00363410" w:rsidP="00C77662">
      <w:pPr>
        <w:ind w:firstLine="567"/>
        <w:contextualSpacing/>
        <w:jc w:val="both"/>
        <w:rPr>
          <w:sz w:val="28"/>
          <w:szCs w:val="28"/>
        </w:rPr>
      </w:pPr>
      <w:r w:rsidRPr="00A43D1E">
        <w:rPr>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rsidR="00363410" w:rsidRPr="00A43D1E" w:rsidRDefault="00363410" w:rsidP="00C77662">
      <w:pPr>
        <w:ind w:firstLine="567"/>
        <w:contextualSpacing/>
        <w:jc w:val="both"/>
        <w:rPr>
          <w:sz w:val="28"/>
          <w:szCs w:val="28"/>
        </w:rPr>
      </w:pPr>
      <w:r w:rsidRPr="00A43D1E">
        <w:rPr>
          <w:sz w:val="28"/>
          <w:szCs w:val="28"/>
        </w:rPr>
        <w:t>3.3. При устном обращении Заявителя (лично или по телефону) должностное лицо Уполномоченного органа,</w:t>
      </w:r>
      <w:r w:rsidR="000364E9" w:rsidRPr="00A43D1E">
        <w:rPr>
          <w:sz w:val="28"/>
          <w:szCs w:val="28"/>
        </w:rPr>
        <w:t xml:space="preserve"> Учреждения,</w:t>
      </w:r>
      <w:r w:rsidRPr="00A43D1E">
        <w:rPr>
          <w:sz w:val="28"/>
          <w:szCs w:val="28"/>
        </w:rPr>
        <w:t xml:space="preserve">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w:t>
      </w:r>
      <w:r w:rsidR="000364E9" w:rsidRPr="00A43D1E">
        <w:rPr>
          <w:sz w:val="28"/>
          <w:szCs w:val="28"/>
        </w:rPr>
        <w:t>, Учреждения</w:t>
      </w:r>
      <w:r w:rsidRPr="00A43D1E">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w:t>
      </w:r>
      <w:r w:rsidR="000364E9" w:rsidRPr="00A43D1E">
        <w:rPr>
          <w:sz w:val="28"/>
          <w:szCs w:val="28"/>
        </w:rPr>
        <w:t>, Учреждения</w:t>
      </w:r>
      <w:r w:rsidRPr="00A43D1E">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363410" w:rsidRPr="00A43D1E" w:rsidRDefault="00363410" w:rsidP="00C77662">
      <w:pPr>
        <w:ind w:firstLine="567"/>
        <w:contextualSpacing/>
        <w:jc w:val="both"/>
        <w:rPr>
          <w:sz w:val="28"/>
          <w:szCs w:val="28"/>
        </w:rPr>
      </w:pPr>
      <w:r w:rsidRPr="00A43D1E">
        <w:rPr>
          <w:sz w:val="28"/>
          <w:szCs w:val="28"/>
        </w:rPr>
        <w:t>3.4. По письменному обращению должностное лицо Уполномоченного органа,</w:t>
      </w:r>
      <w:r w:rsidR="000364E9" w:rsidRPr="00A43D1E">
        <w:rPr>
          <w:sz w:val="28"/>
          <w:szCs w:val="28"/>
        </w:rPr>
        <w:t xml:space="preserve"> Учреждения,</w:t>
      </w:r>
      <w:r w:rsidRPr="00A43D1E">
        <w:rPr>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363410" w:rsidRPr="00A43D1E" w:rsidRDefault="00363410" w:rsidP="00C77662">
      <w:pPr>
        <w:ind w:firstLine="567"/>
        <w:contextualSpacing/>
        <w:jc w:val="both"/>
        <w:rPr>
          <w:sz w:val="28"/>
          <w:szCs w:val="28"/>
        </w:rPr>
      </w:pPr>
      <w:r w:rsidRPr="00A43D1E">
        <w:rPr>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63410" w:rsidRPr="00A43D1E" w:rsidRDefault="00363410" w:rsidP="00C77662">
      <w:pPr>
        <w:ind w:firstLine="567"/>
        <w:contextualSpacing/>
        <w:jc w:val="both"/>
        <w:rPr>
          <w:sz w:val="28"/>
          <w:szCs w:val="28"/>
        </w:rPr>
      </w:pPr>
      <w:r w:rsidRPr="00A43D1E">
        <w:rPr>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363410" w:rsidRPr="00A43D1E" w:rsidRDefault="00363410" w:rsidP="00C77662">
      <w:pPr>
        <w:ind w:firstLine="567"/>
        <w:contextualSpacing/>
        <w:jc w:val="both"/>
        <w:rPr>
          <w:sz w:val="28"/>
          <w:szCs w:val="28"/>
        </w:rPr>
      </w:pPr>
      <w:r w:rsidRPr="00A43D1E">
        <w:rPr>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363410" w:rsidRPr="00A43D1E" w:rsidRDefault="00363410" w:rsidP="00C77662">
      <w:pPr>
        <w:ind w:firstLine="567"/>
        <w:contextualSpacing/>
        <w:jc w:val="both"/>
        <w:rPr>
          <w:sz w:val="28"/>
          <w:szCs w:val="28"/>
        </w:rPr>
      </w:pPr>
      <w:r w:rsidRPr="00A43D1E">
        <w:rPr>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363410" w:rsidRPr="00A43D1E" w:rsidRDefault="00363410" w:rsidP="00C77662">
      <w:pPr>
        <w:ind w:firstLine="567"/>
        <w:contextualSpacing/>
        <w:jc w:val="both"/>
        <w:rPr>
          <w:sz w:val="28"/>
          <w:szCs w:val="28"/>
        </w:rPr>
      </w:pPr>
      <w:r w:rsidRPr="00A43D1E">
        <w:rPr>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rsidR="00363410" w:rsidRPr="00A43D1E" w:rsidRDefault="00363410" w:rsidP="00C77662">
      <w:pPr>
        <w:ind w:firstLine="567"/>
        <w:contextualSpacing/>
        <w:jc w:val="both"/>
        <w:rPr>
          <w:sz w:val="28"/>
          <w:szCs w:val="28"/>
        </w:rPr>
      </w:pPr>
      <w:r w:rsidRPr="00A43D1E">
        <w:rPr>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63410" w:rsidRPr="00A43D1E" w:rsidRDefault="00363410" w:rsidP="00C77662">
      <w:pPr>
        <w:ind w:firstLine="567"/>
        <w:contextualSpacing/>
        <w:jc w:val="both"/>
        <w:rPr>
          <w:sz w:val="28"/>
          <w:szCs w:val="28"/>
        </w:rPr>
      </w:pPr>
      <w:r w:rsidRPr="00A43D1E">
        <w:rPr>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363410" w:rsidRPr="00A43D1E" w:rsidRDefault="00363410" w:rsidP="00C77662">
      <w:pPr>
        <w:ind w:firstLine="567"/>
        <w:contextualSpacing/>
        <w:jc w:val="both"/>
        <w:rPr>
          <w:sz w:val="28"/>
          <w:szCs w:val="28"/>
        </w:rPr>
      </w:pPr>
      <w:r w:rsidRPr="00A43D1E">
        <w:rPr>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а также в </w:t>
      </w:r>
      <w:r w:rsidR="000364E9" w:rsidRPr="00A43D1E">
        <w:rPr>
          <w:sz w:val="28"/>
          <w:szCs w:val="28"/>
        </w:rPr>
        <w:t>Учреждении</w:t>
      </w:r>
      <w:r w:rsidRPr="00A43D1E">
        <w:rPr>
          <w:sz w:val="28"/>
          <w:szCs w:val="28"/>
        </w:rPr>
        <w:t xml:space="preserve"> при обращении Заявителя лично, по телефону, посредством электронной почты. </w:t>
      </w:r>
    </w:p>
    <w:p w:rsidR="00380228" w:rsidRPr="00A43D1E" w:rsidRDefault="00380228" w:rsidP="00C77662">
      <w:pPr>
        <w:tabs>
          <w:tab w:val="left" w:pos="0"/>
        </w:tabs>
        <w:autoSpaceDE w:val="0"/>
        <w:autoSpaceDN w:val="0"/>
        <w:adjustRightInd w:val="0"/>
        <w:ind w:firstLine="567"/>
        <w:jc w:val="both"/>
        <w:rPr>
          <w:color w:val="000000"/>
          <w:sz w:val="28"/>
          <w:szCs w:val="28"/>
        </w:rPr>
      </w:pPr>
    </w:p>
    <w:p w:rsidR="00ED4C68" w:rsidRPr="00A43D1E" w:rsidRDefault="00ED4C68" w:rsidP="00C77662">
      <w:pPr>
        <w:tabs>
          <w:tab w:val="left" w:pos="0"/>
        </w:tabs>
        <w:autoSpaceDE w:val="0"/>
        <w:autoSpaceDN w:val="0"/>
        <w:adjustRightInd w:val="0"/>
        <w:ind w:firstLine="567"/>
        <w:jc w:val="both"/>
        <w:rPr>
          <w:color w:val="000000"/>
          <w:sz w:val="28"/>
          <w:szCs w:val="28"/>
        </w:rPr>
      </w:pPr>
    </w:p>
    <w:p w:rsidR="00C45E53" w:rsidRPr="00A43D1E" w:rsidRDefault="00C45E53" w:rsidP="00C77662">
      <w:pPr>
        <w:tabs>
          <w:tab w:val="left" w:pos="0"/>
        </w:tabs>
        <w:autoSpaceDE w:val="0"/>
        <w:autoSpaceDN w:val="0"/>
        <w:adjustRightInd w:val="0"/>
        <w:ind w:left="567" w:firstLine="567"/>
        <w:jc w:val="center"/>
        <w:rPr>
          <w:rFonts w:eastAsia="Calibri"/>
          <w:b/>
          <w:iCs/>
          <w:color w:val="000000"/>
          <w:sz w:val="28"/>
          <w:szCs w:val="28"/>
        </w:rPr>
      </w:pPr>
      <w:r w:rsidRPr="00A43D1E">
        <w:rPr>
          <w:rFonts w:eastAsia="Calibri"/>
          <w:b/>
          <w:iCs/>
          <w:color w:val="000000"/>
          <w:sz w:val="28"/>
          <w:szCs w:val="28"/>
        </w:rPr>
        <w:t xml:space="preserve">Раздел </w:t>
      </w:r>
      <w:r w:rsidRPr="00A43D1E">
        <w:rPr>
          <w:rFonts w:eastAsia="Calibri"/>
          <w:b/>
          <w:iCs/>
          <w:color w:val="000000"/>
          <w:sz w:val="28"/>
          <w:szCs w:val="28"/>
          <w:lang w:val="en-US"/>
        </w:rPr>
        <w:t>II</w:t>
      </w:r>
      <w:r w:rsidRPr="00A43D1E">
        <w:rPr>
          <w:rFonts w:eastAsia="Calibri"/>
          <w:b/>
          <w:iCs/>
          <w:color w:val="000000"/>
          <w:sz w:val="28"/>
          <w:szCs w:val="28"/>
        </w:rPr>
        <w:t xml:space="preserve">. Стандарт предоставления </w:t>
      </w:r>
      <w:r w:rsidRPr="00A43D1E">
        <w:rPr>
          <w:b/>
          <w:bCs/>
          <w:color w:val="000000"/>
          <w:sz w:val="28"/>
          <w:szCs w:val="28"/>
        </w:rPr>
        <w:t xml:space="preserve">муниципальной </w:t>
      </w:r>
      <w:r w:rsidRPr="00A43D1E">
        <w:rPr>
          <w:rFonts w:eastAsia="Calibri"/>
          <w:b/>
          <w:iCs/>
          <w:color w:val="000000"/>
          <w:sz w:val="28"/>
          <w:szCs w:val="28"/>
        </w:rPr>
        <w:t>услуги</w:t>
      </w:r>
    </w:p>
    <w:p w:rsidR="00C45E53" w:rsidRPr="00A43D1E" w:rsidRDefault="00C45E53" w:rsidP="00C77662">
      <w:pPr>
        <w:tabs>
          <w:tab w:val="left" w:pos="0"/>
        </w:tabs>
        <w:autoSpaceDE w:val="0"/>
        <w:autoSpaceDN w:val="0"/>
        <w:adjustRightInd w:val="0"/>
        <w:ind w:firstLine="567"/>
        <w:jc w:val="center"/>
        <w:rPr>
          <w:b/>
          <w:color w:val="000000"/>
          <w:sz w:val="28"/>
          <w:szCs w:val="28"/>
        </w:rPr>
      </w:pPr>
    </w:p>
    <w:p w:rsidR="00C45E53" w:rsidRPr="00A43D1E" w:rsidRDefault="000364E9" w:rsidP="00C77662">
      <w:pPr>
        <w:tabs>
          <w:tab w:val="left" w:pos="0"/>
        </w:tabs>
        <w:autoSpaceDE w:val="0"/>
        <w:autoSpaceDN w:val="0"/>
        <w:adjustRightInd w:val="0"/>
        <w:ind w:firstLine="567"/>
        <w:jc w:val="center"/>
        <w:rPr>
          <w:b/>
          <w:bCs/>
          <w:color w:val="000000"/>
          <w:sz w:val="28"/>
          <w:szCs w:val="28"/>
        </w:rPr>
      </w:pPr>
      <w:r w:rsidRPr="00A43D1E">
        <w:rPr>
          <w:b/>
          <w:bCs/>
          <w:color w:val="000000"/>
          <w:sz w:val="28"/>
          <w:szCs w:val="28"/>
        </w:rPr>
        <w:t xml:space="preserve">4. </w:t>
      </w:r>
      <w:r w:rsidR="00C45E53" w:rsidRPr="00A43D1E">
        <w:rPr>
          <w:b/>
          <w:bCs/>
          <w:color w:val="000000"/>
          <w:sz w:val="28"/>
          <w:szCs w:val="28"/>
        </w:rPr>
        <w:t>Наименование муниципальной услуги</w:t>
      </w:r>
    </w:p>
    <w:p w:rsidR="00C45E53" w:rsidRPr="00A43D1E" w:rsidRDefault="00C45E53" w:rsidP="00C77662">
      <w:pPr>
        <w:tabs>
          <w:tab w:val="left" w:pos="0"/>
        </w:tabs>
        <w:autoSpaceDE w:val="0"/>
        <w:autoSpaceDN w:val="0"/>
        <w:adjustRightInd w:val="0"/>
        <w:ind w:firstLine="567"/>
        <w:jc w:val="center"/>
        <w:rPr>
          <w:b/>
          <w:bCs/>
          <w:color w:val="000000"/>
          <w:sz w:val="28"/>
          <w:szCs w:val="28"/>
        </w:rPr>
      </w:pPr>
    </w:p>
    <w:p w:rsidR="00C45E53" w:rsidRPr="00A43D1E" w:rsidRDefault="000364E9" w:rsidP="00C77662">
      <w:pPr>
        <w:tabs>
          <w:tab w:val="left" w:pos="0"/>
        </w:tabs>
        <w:autoSpaceDE w:val="0"/>
        <w:autoSpaceDN w:val="0"/>
        <w:adjustRightInd w:val="0"/>
        <w:ind w:firstLine="567"/>
        <w:jc w:val="both"/>
        <w:rPr>
          <w:rFonts w:eastAsia="Calibri"/>
          <w:bCs/>
          <w:sz w:val="28"/>
          <w:szCs w:val="28"/>
        </w:rPr>
      </w:pPr>
      <w:r w:rsidRPr="00A43D1E">
        <w:rPr>
          <w:color w:val="000000"/>
          <w:sz w:val="28"/>
          <w:szCs w:val="28"/>
        </w:rPr>
        <w:t xml:space="preserve">4.1. </w:t>
      </w:r>
      <w:r w:rsidR="00C45E53" w:rsidRPr="00A43D1E">
        <w:rPr>
          <w:color w:val="000000"/>
          <w:sz w:val="28"/>
          <w:szCs w:val="28"/>
        </w:rPr>
        <w:t>Наименование муниципальной услуги – «</w:t>
      </w:r>
      <w:r w:rsidR="00C45E53" w:rsidRPr="00A43D1E">
        <w:rPr>
          <w:sz w:val="28"/>
          <w:szCs w:val="28"/>
        </w:rPr>
        <w:t>Предоставление разрешения на осуществление земляных работ»</w:t>
      </w:r>
      <w:r w:rsidR="00C45E53" w:rsidRPr="00A43D1E">
        <w:rPr>
          <w:rFonts w:eastAsia="Calibri"/>
          <w:bCs/>
          <w:sz w:val="28"/>
          <w:szCs w:val="28"/>
        </w:rPr>
        <w:t>.</w:t>
      </w:r>
    </w:p>
    <w:p w:rsidR="00C45E53" w:rsidRPr="00A43D1E" w:rsidRDefault="00C45E53" w:rsidP="00C77662">
      <w:pPr>
        <w:tabs>
          <w:tab w:val="left" w:pos="0"/>
        </w:tabs>
        <w:autoSpaceDE w:val="0"/>
        <w:autoSpaceDN w:val="0"/>
        <w:adjustRightInd w:val="0"/>
        <w:ind w:firstLine="567"/>
        <w:jc w:val="center"/>
        <w:rPr>
          <w:b/>
          <w:bCs/>
          <w:color w:val="000000"/>
          <w:sz w:val="28"/>
          <w:szCs w:val="28"/>
        </w:rPr>
      </w:pPr>
    </w:p>
    <w:p w:rsidR="00C45E53" w:rsidRPr="00A43D1E" w:rsidRDefault="000364E9" w:rsidP="00C77662">
      <w:pPr>
        <w:tabs>
          <w:tab w:val="left" w:pos="0"/>
        </w:tabs>
        <w:autoSpaceDE w:val="0"/>
        <w:autoSpaceDN w:val="0"/>
        <w:adjustRightInd w:val="0"/>
        <w:ind w:firstLine="567"/>
        <w:jc w:val="center"/>
        <w:rPr>
          <w:b/>
          <w:bCs/>
          <w:color w:val="000000"/>
          <w:sz w:val="28"/>
          <w:szCs w:val="28"/>
        </w:rPr>
      </w:pPr>
      <w:r w:rsidRPr="00A43D1E">
        <w:rPr>
          <w:b/>
          <w:bCs/>
          <w:color w:val="000000"/>
          <w:sz w:val="28"/>
          <w:szCs w:val="28"/>
        </w:rPr>
        <w:t xml:space="preserve">5. </w:t>
      </w:r>
      <w:r w:rsidR="00C45E53" w:rsidRPr="00A43D1E">
        <w:rPr>
          <w:b/>
          <w:bCs/>
          <w:color w:val="000000"/>
          <w:sz w:val="28"/>
          <w:szCs w:val="28"/>
        </w:rPr>
        <w:t>Наименование органа местного самоуправления, предоставляющего муниципальную услугу</w:t>
      </w:r>
    </w:p>
    <w:p w:rsidR="00C45E53" w:rsidRPr="00A43D1E" w:rsidRDefault="00C45E53" w:rsidP="00C77662">
      <w:pPr>
        <w:tabs>
          <w:tab w:val="left" w:pos="0"/>
        </w:tabs>
        <w:autoSpaceDE w:val="0"/>
        <w:autoSpaceDN w:val="0"/>
        <w:adjustRightInd w:val="0"/>
        <w:ind w:firstLine="567"/>
        <w:jc w:val="center"/>
        <w:rPr>
          <w:color w:val="000000"/>
          <w:sz w:val="28"/>
          <w:szCs w:val="28"/>
        </w:rPr>
      </w:pPr>
    </w:p>
    <w:p w:rsidR="00C45E53" w:rsidRPr="00A43D1E" w:rsidRDefault="000364E9" w:rsidP="00C77662">
      <w:pPr>
        <w:tabs>
          <w:tab w:val="left" w:pos="0"/>
        </w:tabs>
        <w:autoSpaceDE w:val="0"/>
        <w:autoSpaceDN w:val="0"/>
        <w:adjustRightInd w:val="0"/>
        <w:ind w:firstLine="567"/>
        <w:jc w:val="both"/>
        <w:rPr>
          <w:bCs/>
          <w:sz w:val="28"/>
          <w:szCs w:val="28"/>
        </w:rPr>
      </w:pPr>
      <w:r w:rsidRPr="00A43D1E">
        <w:rPr>
          <w:bCs/>
          <w:sz w:val="28"/>
          <w:szCs w:val="28"/>
        </w:rPr>
        <w:t>5.1.</w:t>
      </w:r>
      <w:r w:rsidR="00C45E53" w:rsidRPr="00A43D1E">
        <w:rPr>
          <w:bCs/>
          <w:sz w:val="28"/>
          <w:szCs w:val="28"/>
        </w:rPr>
        <w:t xml:space="preserve">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r w:rsidR="00C77662" w:rsidRPr="00A43D1E">
        <w:rPr>
          <w:bCs/>
          <w:sz w:val="28"/>
          <w:szCs w:val="28"/>
        </w:rPr>
        <w:t>, Администрация</w:t>
      </w:r>
      <w:r w:rsidR="00C45E53" w:rsidRPr="00A43D1E">
        <w:rPr>
          <w:bCs/>
          <w:sz w:val="28"/>
          <w:szCs w:val="28"/>
        </w:rPr>
        <w:t>).</w:t>
      </w:r>
    </w:p>
    <w:p w:rsidR="00C45E53" w:rsidRPr="00A43D1E" w:rsidRDefault="00C45E53" w:rsidP="00C77662">
      <w:pPr>
        <w:tabs>
          <w:tab w:val="left" w:pos="0"/>
        </w:tabs>
        <w:autoSpaceDE w:val="0"/>
        <w:autoSpaceDN w:val="0"/>
        <w:adjustRightInd w:val="0"/>
        <w:ind w:firstLine="567"/>
        <w:jc w:val="both"/>
        <w:rPr>
          <w:bCs/>
          <w:sz w:val="28"/>
          <w:szCs w:val="28"/>
        </w:rPr>
      </w:pPr>
      <w:r w:rsidRPr="00A43D1E">
        <w:rPr>
          <w:bCs/>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rsidR="00C45E53" w:rsidRPr="00A43D1E" w:rsidRDefault="00C45E53" w:rsidP="00F50198">
      <w:pPr>
        <w:tabs>
          <w:tab w:val="left" w:pos="0"/>
        </w:tabs>
        <w:autoSpaceDE w:val="0"/>
        <w:autoSpaceDN w:val="0"/>
        <w:adjustRightInd w:val="0"/>
        <w:ind w:firstLine="567"/>
        <w:jc w:val="center"/>
        <w:rPr>
          <w:color w:val="000000"/>
          <w:sz w:val="28"/>
          <w:szCs w:val="28"/>
        </w:rPr>
      </w:pPr>
    </w:p>
    <w:p w:rsidR="009877ED" w:rsidRPr="00A43D1E" w:rsidRDefault="00C77662" w:rsidP="00F50198">
      <w:pPr>
        <w:tabs>
          <w:tab w:val="left" w:pos="0"/>
        </w:tabs>
        <w:autoSpaceDE w:val="0"/>
        <w:autoSpaceDN w:val="0"/>
        <w:adjustRightInd w:val="0"/>
        <w:ind w:firstLine="709"/>
        <w:jc w:val="center"/>
        <w:rPr>
          <w:b/>
          <w:bCs/>
          <w:color w:val="000000"/>
          <w:sz w:val="28"/>
          <w:szCs w:val="28"/>
        </w:rPr>
      </w:pPr>
      <w:r w:rsidRPr="00A43D1E">
        <w:rPr>
          <w:b/>
          <w:bCs/>
          <w:color w:val="000000"/>
          <w:sz w:val="28"/>
          <w:szCs w:val="28"/>
        </w:rPr>
        <w:t xml:space="preserve">6. </w:t>
      </w:r>
      <w:r w:rsidR="009877ED" w:rsidRPr="00A43D1E">
        <w:rPr>
          <w:b/>
          <w:bCs/>
          <w:color w:val="000000"/>
          <w:sz w:val="28"/>
          <w:szCs w:val="28"/>
        </w:rPr>
        <w:t>Описание результата предоставления муниципальной услуги</w:t>
      </w:r>
    </w:p>
    <w:p w:rsidR="00C77662" w:rsidRPr="00A43D1E" w:rsidRDefault="00C77662" w:rsidP="00F50198">
      <w:pPr>
        <w:tabs>
          <w:tab w:val="left" w:pos="0"/>
        </w:tabs>
        <w:autoSpaceDE w:val="0"/>
        <w:autoSpaceDN w:val="0"/>
        <w:adjustRightInd w:val="0"/>
        <w:ind w:firstLine="567"/>
        <w:jc w:val="both"/>
        <w:rPr>
          <w:color w:val="000000"/>
          <w:sz w:val="28"/>
          <w:szCs w:val="28"/>
        </w:rPr>
      </w:pP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6.1. Результатом предоставления муниципальной услуги является:</w:t>
      </w:r>
    </w:p>
    <w:p w:rsidR="00C77662" w:rsidRPr="00A43D1E" w:rsidRDefault="00C77662" w:rsidP="00C77662">
      <w:pPr>
        <w:autoSpaceDE w:val="0"/>
        <w:autoSpaceDN w:val="0"/>
        <w:adjustRightInd w:val="0"/>
        <w:ind w:firstLine="567"/>
        <w:contextualSpacing/>
        <w:jc w:val="both"/>
        <w:rPr>
          <w:sz w:val="28"/>
          <w:szCs w:val="28"/>
          <w:lang w:eastAsia="zh-CN"/>
        </w:rPr>
      </w:pPr>
      <w:r w:rsidRPr="00A43D1E">
        <w:rPr>
          <w:sz w:val="28"/>
          <w:szCs w:val="28"/>
          <w:lang w:eastAsia="ru-RU"/>
        </w:rPr>
        <w:t>- выдача разрешения на осуществление земляных работ,</w:t>
      </w:r>
      <w:r w:rsidRPr="00A43D1E">
        <w:rPr>
          <w:sz w:val="28"/>
          <w:szCs w:val="28"/>
          <w:lang w:eastAsia="zh-CN"/>
        </w:rPr>
        <w:t xml:space="preserve"> по форме согласно приложению 4 к настоящему административному регламенту (далее – разрешение);</w:t>
      </w:r>
    </w:p>
    <w:p w:rsidR="00C77662" w:rsidRPr="00A43D1E" w:rsidRDefault="00C77662" w:rsidP="00C77662">
      <w:pPr>
        <w:autoSpaceDE w:val="0"/>
        <w:autoSpaceDN w:val="0"/>
        <w:adjustRightInd w:val="0"/>
        <w:ind w:firstLine="567"/>
        <w:contextualSpacing/>
        <w:jc w:val="both"/>
        <w:rPr>
          <w:sz w:val="28"/>
          <w:szCs w:val="28"/>
          <w:lang w:eastAsia="ru-RU"/>
        </w:rPr>
      </w:pPr>
      <w:r w:rsidRPr="00A43D1E">
        <w:rPr>
          <w:sz w:val="28"/>
          <w:szCs w:val="28"/>
          <w:lang w:eastAsia="ru-RU"/>
        </w:rPr>
        <w:t>- продление срока действия разрешения на осуществление земляных работ;</w:t>
      </w:r>
    </w:p>
    <w:p w:rsidR="00C77662" w:rsidRPr="00A43D1E" w:rsidRDefault="00C77662" w:rsidP="00C77662">
      <w:pPr>
        <w:autoSpaceDE w:val="0"/>
        <w:autoSpaceDN w:val="0"/>
        <w:adjustRightInd w:val="0"/>
        <w:ind w:firstLine="567"/>
        <w:contextualSpacing/>
        <w:jc w:val="both"/>
        <w:rPr>
          <w:sz w:val="28"/>
          <w:szCs w:val="28"/>
          <w:lang w:eastAsia="ru-RU"/>
        </w:rPr>
      </w:pPr>
      <w:r w:rsidRPr="00A43D1E">
        <w:rPr>
          <w:sz w:val="28"/>
          <w:szCs w:val="28"/>
          <w:lang w:eastAsia="ru-RU"/>
        </w:rPr>
        <w:t>- уведомление об отказе в предоставлении услуги, согласно приложению 6 к настоящему административному регламенту;</w:t>
      </w:r>
    </w:p>
    <w:p w:rsidR="00C77662" w:rsidRPr="00A43D1E" w:rsidRDefault="00C77662" w:rsidP="00C77662">
      <w:pPr>
        <w:autoSpaceDE w:val="0"/>
        <w:autoSpaceDN w:val="0"/>
        <w:adjustRightInd w:val="0"/>
        <w:ind w:firstLine="567"/>
        <w:contextualSpacing/>
        <w:jc w:val="both"/>
        <w:rPr>
          <w:sz w:val="28"/>
          <w:szCs w:val="28"/>
          <w:lang w:eastAsia="ru-RU"/>
        </w:rPr>
      </w:pPr>
      <w:r w:rsidRPr="00A43D1E">
        <w:rPr>
          <w:sz w:val="28"/>
          <w:szCs w:val="28"/>
          <w:lang w:eastAsia="ru-RU"/>
        </w:rPr>
        <w:t xml:space="preserve">- решение о закрытии (исполнении) разрешения на осуществление земляных работ </w:t>
      </w:r>
      <w:r w:rsidRPr="00A43D1E">
        <w:rPr>
          <w:sz w:val="28"/>
          <w:szCs w:val="28"/>
          <w:lang w:eastAsia="zh-CN"/>
        </w:rPr>
        <w:t xml:space="preserve">по форме согласно приложению 7 </w:t>
      </w:r>
      <w:r w:rsidRPr="00A43D1E">
        <w:rPr>
          <w:sz w:val="28"/>
          <w:szCs w:val="28"/>
          <w:lang w:eastAsia="ru-RU"/>
        </w:rPr>
        <w:t>к настоящему административному регламенту.</w:t>
      </w: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Предоставление муниципальной услуги завершается получением Заявителем одного из следующих документов:</w:t>
      </w: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 разрешение</w:t>
      </w:r>
      <w:r w:rsidR="00C64EF3" w:rsidRPr="00A43D1E">
        <w:rPr>
          <w:sz w:val="28"/>
          <w:szCs w:val="28"/>
          <w:lang w:eastAsia="zh-CN"/>
        </w:rPr>
        <w:t xml:space="preserve"> (ордер)</w:t>
      </w:r>
      <w:r w:rsidRPr="00A43D1E">
        <w:rPr>
          <w:sz w:val="28"/>
          <w:szCs w:val="28"/>
          <w:lang w:eastAsia="zh-CN"/>
        </w:rPr>
        <w:t xml:space="preserve"> на осуществление земляных работ;</w:t>
      </w: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 мотивированный отказ в предоставлении разрешения на осуществление земляных работ;</w:t>
      </w: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 проставление отметки о продлении срока действия разрешения на осуществление земляных работ;</w:t>
      </w:r>
    </w:p>
    <w:p w:rsidR="00C77662" w:rsidRPr="00A43D1E" w:rsidRDefault="00C77662" w:rsidP="00C77662">
      <w:pPr>
        <w:suppressAutoHyphens/>
        <w:ind w:firstLine="567"/>
        <w:contextualSpacing/>
        <w:jc w:val="both"/>
        <w:rPr>
          <w:sz w:val="28"/>
          <w:szCs w:val="28"/>
          <w:lang w:eastAsia="zh-CN"/>
        </w:rPr>
      </w:pPr>
      <w:r w:rsidRPr="00A43D1E">
        <w:rPr>
          <w:sz w:val="28"/>
          <w:szCs w:val="28"/>
          <w:lang w:eastAsia="zh-CN"/>
        </w:rPr>
        <w:t xml:space="preserve">- закрытие </w:t>
      </w:r>
      <w:r w:rsidRPr="00A43D1E">
        <w:rPr>
          <w:sz w:val="28"/>
          <w:szCs w:val="28"/>
          <w:lang w:eastAsia="ru-RU"/>
        </w:rPr>
        <w:t xml:space="preserve">(исполнение) </w:t>
      </w:r>
      <w:r w:rsidRPr="00A43D1E">
        <w:rPr>
          <w:sz w:val="28"/>
          <w:szCs w:val="28"/>
          <w:lang w:eastAsia="zh-CN"/>
        </w:rPr>
        <w:t xml:space="preserve">разрешения на осуществление земляных работ (проставление отметки в разрешении о закрытии </w:t>
      </w:r>
      <w:r w:rsidRPr="00A43D1E">
        <w:rPr>
          <w:sz w:val="28"/>
          <w:szCs w:val="28"/>
          <w:lang w:eastAsia="ru-RU"/>
        </w:rPr>
        <w:t>(исполнении)</w:t>
      </w:r>
      <w:r w:rsidRPr="00A43D1E">
        <w:rPr>
          <w:sz w:val="28"/>
          <w:szCs w:val="28"/>
          <w:lang w:eastAsia="zh-CN"/>
        </w:rPr>
        <w:t>)</w:t>
      </w:r>
      <w:r w:rsidR="003E04C4" w:rsidRPr="00A43D1E">
        <w:rPr>
          <w:sz w:val="28"/>
          <w:szCs w:val="28"/>
          <w:lang w:eastAsia="zh-CN"/>
        </w:rPr>
        <w:t xml:space="preserve"> </w:t>
      </w:r>
      <w:r w:rsidRPr="00A43D1E">
        <w:rPr>
          <w:sz w:val="28"/>
          <w:szCs w:val="28"/>
          <w:lang w:eastAsia="zh-CN"/>
        </w:rPr>
        <w:t>согласно приложению 7</w:t>
      </w:r>
      <w:r w:rsidR="003E04C4" w:rsidRPr="00A43D1E">
        <w:rPr>
          <w:sz w:val="28"/>
          <w:szCs w:val="28"/>
          <w:lang w:eastAsia="zh-CN"/>
        </w:rPr>
        <w:t xml:space="preserve"> </w:t>
      </w:r>
      <w:r w:rsidRPr="00A43D1E">
        <w:rPr>
          <w:sz w:val="28"/>
          <w:szCs w:val="28"/>
          <w:lang w:eastAsia="ru-RU"/>
        </w:rPr>
        <w:t>к настоящему административному регламенту</w:t>
      </w:r>
      <w:r w:rsidRPr="00A43D1E">
        <w:rPr>
          <w:sz w:val="28"/>
          <w:szCs w:val="28"/>
          <w:lang w:eastAsia="zh-CN"/>
        </w:rPr>
        <w:t>.</w:t>
      </w:r>
    </w:p>
    <w:p w:rsidR="00C77662" w:rsidRPr="00A43D1E" w:rsidRDefault="00C77662" w:rsidP="00C77662">
      <w:pPr>
        <w:ind w:firstLine="567"/>
        <w:contextualSpacing/>
        <w:jc w:val="both"/>
        <w:rPr>
          <w:sz w:val="28"/>
          <w:szCs w:val="28"/>
        </w:rPr>
      </w:pPr>
      <w:r w:rsidRPr="00A43D1E">
        <w:rPr>
          <w:sz w:val="28"/>
          <w:szCs w:val="28"/>
          <w:lang w:eastAsia="zh-CN"/>
        </w:rPr>
        <w:t xml:space="preserve">6.2. </w:t>
      </w:r>
      <w:r w:rsidRPr="00A43D1E">
        <w:rPr>
          <w:sz w:val="28"/>
          <w:szCs w:val="28"/>
        </w:rPr>
        <w:t xml:space="preserve">Результат предоставления муниципальной услуги, указанный в пункте 6.1. настоящего Административного регламента: </w:t>
      </w:r>
    </w:p>
    <w:p w:rsidR="00C77662" w:rsidRPr="00A43D1E" w:rsidRDefault="00C77662" w:rsidP="00C77662">
      <w:pPr>
        <w:ind w:firstLine="567"/>
        <w:contextualSpacing/>
        <w:jc w:val="both"/>
        <w:rPr>
          <w:sz w:val="28"/>
          <w:szCs w:val="28"/>
        </w:rPr>
      </w:pPr>
      <w:r w:rsidRPr="00A43D1E">
        <w:rPr>
          <w:sz w:val="28"/>
          <w:szCs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w:t>
      </w:r>
    </w:p>
    <w:p w:rsidR="00C77662" w:rsidRPr="00A43D1E" w:rsidRDefault="00C77662" w:rsidP="00C77662">
      <w:pPr>
        <w:suppressAutoHyphens/>
        <w:ind w:firstLine="567"/>
        <w:contextualSpacing/>
        <w:jc w:val="both"/>
        <w:rPr>
          <w:sz w:val="28"/>
          <w:szCs w:val="28"/>
        </w:rPr>
      </w:pPr>
      <w:r w:rsidRPr="00A43D1E">
        <w:rPr>
          <w:sz w:val="28"/>
          <w:szCs w:val="28"/>
        </w:rPr>
        <w:t>2) выдается Заявителю на бумажном носителе при личном об</w:t>
      </w:r>
      <w:r w:rsidR="003E04C4" w:rsidRPr="00A43D1E">
        <w:rPr>
          <w:sz w:val="28"/>
          <w:szCs w:val="28"/>
        </w:rPr>
        <w:t xml:space="preserve">ращении в Учреждение или </w:t>
      </w:r>
      <w:r w:rsidRPr="00A43D1E">
        <w:rPr>
          <w:sz w:val="28"/>
          <w:szCs w:val="28"/>
        </w:rPr>
        <w:t>МФЦ в соответствии с выбранным Заявителем способом получения результата предоставления муниципальной услуги.</w:t>
      </w:r>
    </w:p>
    <w:p w:rsidR="00C77662" w:rsidRPr="00A43D1E" w:rsidRDefault="00C77662" w:rsidP="00C77662">
      <w:pPr>
        <w:suppressAutoHyphens/>
        <w:ind w:firstLine="567"/>
        <w:contextualSpacing/>
        <w:jc w:val="both"/>
        <w:rPr>
          <w:sz w:val="28"/>
          <w:szCs w:val="28"/>
        </w:rPr>
      </w:pPr>
    </w:p>
    <w:p w:rsidR="008C7C2E" w:rsidRPr="00A43D1E" w:rsidRDefault="003E04C4" w:rsidP="00F50198">
      <w:pPr>
        <w:tabs>
          <w:tab w:val="left" w:pos="0"/>
        </w:tabs>
        <w:jc w:val="center"/>
        <w:rPr>
          <w:b/>
          <w:sz w:val="28"/>
          <w:szCs w:val="28"/>
        </w:rPr>
      </w:pPr>
      <w:r w:rsidRPr="00A43D1E">
        <w:rPr>
          <w:b/>
          <w:sz w:val="28"/>
          <w:szCs w:val="28"/>
        </w:rPr>
        <w:t xml:space="preserve">7. </w:t>
      </w:r>
      <w:r w:rsidR="00FF480F" w:rsidRPr="00A43D1E">
        <w:rPr>
          <w:b/>
          <w:sz w:val="28"/>
          <w:szCs w:val="28"/>
        </w:rPr>
        <w:t>Срок предоставления муниципальной услуги</w:t>
      </w:r>
    </w:p>
    <w:p w:rsidR="003E04C4" w:rsidRPr="00A43D1E" w:rsidRDefault="003E04C4" w:rsidP="00F50198">
      <w:pPr>
        <w:tabs>
          <w:tab w:val="left" w:pos="0"/>
        </w:tabs>
        <w:jc w:val="center"/>
        <w:rPr>
          <w:b/>
          <w:sz w:val="28"/>
          <w:szCs w:val="28"/>
        </w:rPr>
      </w:pPr>
    </w:p>
    <w:p w:rsidR="003E04C4" w:rsidRPr="00A43D1E" w:rsidRDefault="003E04C4" w:rsidP="003E04C4">
      <w:pPr>
        <w:widowControl w:val="0"/>
        <w:suppressAutoHyphens/>
        <w:autoSpaceDE w:val="0"/>
        <w:ind w:firstLine="567"/>
        <w:contextualSpacing/>
        <w:jc w:val="both"/>
        <w:rPr>
          <w:sz w:val="28"/>
          <w:szCs w:val="28"/>
          <w:lang w:eastAsia="zh-CN"/>
        </w:rPr>
      </w:pPr>
      <w:r w:rsidRPr="00A43D1E">
        <w:rPr>
          <w:sz w:val="28"/>
          <w:szCs w:val="28"/>
          <w:lang w:eastAsia="zh-CN"/>
        </w:rPr>
        <w:t>7.1. Срок предоставления муниципальной услуги со дня подачи заявления о предоставлении муниципальной услуги:</w:t>
      </w:r>
    </w:p>
    <w:p w:rsidR="003E04C4" w:rsidRPr="00A43D1E" w:rsidRDefault="003E04C4" w:rsidP="003E04C4">
      <w:pPr>
        <w:widowControl w:val="0"/>
        <w:suppressAutoHyphens/>
        <w:autoSpaceDE w:val="0"/>
        <w:ind w:firstLine="567"/>
        <w:contextualSpacing/>
        <w:jc w:val="both"/>
        <w:rPr>
          <w:sz w:val="28"/>
          <w:szCs w:val="28"/>
          <w:lang w:eastAsia="zh-CN"/>
        </w:rPr>
      </w:pPr>
      <w:r w:rsidRPr="00A43D1E">
        <w:rPr>
          <w:sz w:val="28"/>
          <w:szCs w:val="28"/>
          <w:lang w:eastAsia="zh-CN"/>
        </w:rPr>
        <w:t>1) при предоставлении разрешения на осуществление земляных работ не должен превышать 10 рабочих дней со дня регистрации Заявления в Учреждении;</w:t>
      </w:r>
    </w:p>
    <w:p w:rsidR="003E04C4" w:rsidRPr="00A43D1E" w:rsidRDefault="003E04C4" w:rsidP="003E04C4">
      <w:pPr>
        <w:widowControl w:val="0"/>
        <w:suppressAutoHyphens/>
        <w:autoSpaceDE w:val="0"/>
        <w:ind w:firstLine="567"/>
        <w:contextualSpacing/>
        <w:jc w:val="both"/>
        <w:rPr>
          <w:sz w:val="28"/>
          <w:szCs w:val="28"/>
          <w:lang w:eastAsia="zh-CN"/>
        </w:rPr>
      </w:pPr>
      <w:r w:rsidRPr="00A43D1E">
        <w:rPr>
          <w:sz w:val="28"/>
          <w:szCs w:val="28"/>
          <w:lang w:eastAsia="zh-CN"/>
        </w:rPr>
        <w:t>2) при продлении</w:t>
      </w:r>
      <w:r w:rsidRPr="00A43D1E">
        <w:rPr>
          <w:bCs/>
          <w:sz w:val="28"/>
          <w:szCs w:val="28"/>
          <w:lang w:eastAsia="zh-CN"/>
        </w:rPr>
        <w:t xml:space="preserve"> разрешения на осуществление земляных работ</w:t>
      </w:r>
      <w:r w:rsidRPr="00A43D1E">
        <w:rPr>
          <w:sz w:val="28"/>
          <w:szCs w:val="28"/>
          <w:lang w:eastAsia="zh-CN"/>
        </w:rPr>
        <w:t xml:space="preserve"> - не более 3 рабочих дней со дня регистрации Заявления в Учреждении;</w:t>
      </w:r>
    </w:p>
    <w:p w:rsidR="003E04C4" w:rsidRPr="00A43D1E" w:rsidRDefault="003E04C4" w:rsidP="003E04C4">
      <w:pPr>
        <w:widowControl w:val="0"/>
        <w:suppressAutoHyphens/>
        <w:autoSpaceDE w:val="0"/>
        <w:ind w:firstLine="567"/>
        <w:contextualSpacing/>
        <w:jc w:val="both"/>
        <w:rPr>
          <w:sz w:val="28"/>
          <w:szCs w:val="28"/>
          <w:lang w:eastAsia="ru-RU"/>
        </w:rPr>
      </w:pPr>
      <w:r w:rsidRPr="00A43D1E">
        <w:rPr>
          <w:sz w:val="28"/>
          <w:szCs w:val="28"/>
          <w:lang w:eastAsia="zh-CN"/>
        </w:rPr>
        <w:t xml:space="preserve">7.2. </w:t>
      </w:r>
      <w:r w:rsidRPr="00A43D1E">
        <w:rPr>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Учреждением заявления и документов, необходимых для предоставления муниципальной услуги.</w:t>
      </w:r>
    </w:p>
    <w:p w:rsidR="003E04C4" w:rsidRPr="00A43D1E" w:rsidRDefault="003E04C4" w:rsidP="003E04C4">
      <w:pPr>
        <w:ind w:firstLine="567"/>
        <w:contextualSpacing/>
        <w:jc w:val="both"/>
        <w:rPr>
          <w:sz w:val="28"/>
          <w:szCs w:val="28"/>
          <w:lang w:eastAsia="ru-RU"/>
        </w:rPr>
      </w:pPr>
      <w:r w:rsidRPr="00A43D1E">
        <w:rPr>
          <w:sz w:val="28"/>
          <w:szCs w:val="28"/>
          <w:lang w:eastAsia="zh-CN"/>
        </w:rPr>
        <w:t xml:space="preserve">7.3. </w:t>
      </w:r>
      <w:r w:rsidRPr="00A43D1E">
        <w:rPr>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F86981" w:rsidRPr="00A43D1E" w:rsidRDefault="00F86981" w:rsidP="00F50198">
      <w:pPr>
        <w:tabs>
          <w:tab w:val="left" w:pos="0"/>
        </w:tabs>
        <w:jc w:val="center"/>
        <w:rPr>
          <w:b/>
          <w:sz w:val="28"/>
          <w:szCs w:val="28"/>
        </w:rPr>
      </w:pPr>
    </w:p>
    <w:p w:rsidR="00F37148" w:rsidRPr="00A43D1E" w:rsidRDefault="003E04C4" w:rsidP="00F50198">
      <w:pPr>
        <w:tabs>
          <w:tab w:val="left" w:pos="0"/>
        </w:tabs>
        <w:jc w:val="center"/>
        <w:rPr>
          <w:b/>
          <w:sz w:val="28"/>
          <w:szCs w:val="28"/>
        </w:rPr>
      </w:pPr>
      <w:r w:rsidRPr="00A43D1E">
        <w:rPr>
          <w:b/>
          <w:sz w:val="28"/>
          <w:szCs w:val="28"/>
        </w:rPr>
        <w:t xml:space="preserve">8. </w:t>
      </w:r>
      <w:r w:rsidR="00F37148" w:rsidRPr="00A43D1E">
        <w:rPr>
          <w:b/>
          <w:sz w:val="28"/>
          <w:szCs w:val="28"/>
        </w:rPr>
        <w:t>Правовые основания для предоставления муниципальной услуги</w:t>
      </w:r>
    </w:p>
    <w:p w:rsidR="00F37148" w:rsidRPr="00A43D1E" w:rsidRDefault="00F37148" w:rsidP="00F50198">
      <w:pPr>
        <w:tabs>
          <w:tab w:val="left" w:pos="0"/>
        </w:tabs>
        <w:jc w:val="center"/>
        <w:rPr>
          <w:b/>
          <w:sz w:val="28"/>
          <w:szCs w:val="28"/>
        </w:rPr>
      </w:pPr>
    </w:p>
    <w:p w:rsidR="00F37148" w:rsidRPr="00A43D1E" w:rsidRDefault="003E04C4" w:rsidP="00F50198">
      <w:pPr>
        <w:pStyle w:val="ConsPlusNormal"/>
        <w:tabs>
          <w:tab w:val="left" w:pos="0"/>
        </w:tabs>
        <w:ind w:firstLine="567"/>
        <w:jc w:val="both"/>
        <w:rPr>
          <w:rFonts w:ascii="Times New Roman" w:hAnsi="Times New Roman" w:cs="Times New Roman"/>
          <w:color w:val="000000"/>
          <w:sz w:val="28"/>
          <w:szCs w:val="28"/>
        </w:rPr>
      </w:pPr>
      <w:r w:rsidRPr="00A43D1E">
        <w:rPr>
          <w:rFonts w:ascii="Times New Roman" w:hAnsi="Times New Roman" w:cs="Times New Roman"/>
          <w:color w:val="000000"/>
          <w:sz w:val="28"/>
          <w:szCs w:val="28"/>
        </w:rPr>
        <w:t xml:space="preserve">8.1. </w:t>
      </w:r>
      <w:r w:rsidRPr="00A43D1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r w:rsidR="00F37148" w:rsidRPr="00A43D1E">
        <w:rPr>
          <w:rFonts w:ascii="Times New Roman" w:hAnsi="Times New Roman" w:cs="Times New Roman"/>
          <w:color w:val="000000"/>
          <w:sz w:val="28"/>
          <w:szCs w:val="28"/>
        </w:rPr>
        <w:t>а также на официальном сайте администрации муниципального района Сергиевский.</w:t>
      </w:r>
    </w:p>
    <w:p w:rsidR="00F37148" w:rsidRPr="00A43D1E" w:rsidRDefault="00F37148" w:rsidP="00F50198">
      <w:pPr>
        <w:pStyle w:val="ConsPlusNormal"/>
        <w:tabs>
          <w:tab w:val="left" w:pos="0"/>
        </w:tabs>
        <w:ind w:firstLine="709"/>
        <w:jc w:val="both"/>
        <w:rPr>
          <w:rFonts w:ascii="Times New Roman" w:hAnsi="Times New Roman" w:cs="Times New Roman"/>
          <w:b/>
          <w:bCs/>
          <w:color w:val="000000"/>
          <w:sz w:val="28"/>
          <w:szCs w:val="28"/>
        </w:rPr>
      </w:pPr>
    </w:p>
    <w:p w:rsidR="00972DE7" w:rsidRPr="00A43D1E" w:rsidRDefault="003E04C4" w:rsidP="00F50198">
      <w:pPr>
        <w:widowControl w:val="0"/>
        <w:tabs>
          <w:tab w:val="left" w:pos="0"/>
        </w:tabs>
        <w:autoSpaceDE w:val="0"/>
        <w:autoSpaceDN w:val="0"/>
        <w:adjustRightInd w:val="0"/>
        <w:ind w:firstLine="567"/>
        <w:jc w:val="center"/>
        <w:rPr>
          <w:b/>
          <w:bCs/>
          <w:color w:val="000000"/>
          <w:sz w:val="28"/>
          <w:szCs w:val="28"/>
        </w:rPr>
      </w:pPr>
      <w:r w:rsidRPr="00A43D1E">
        <w:rPr>
          <w:b/>
          <w:bCs/>
          <w:color w:val="000000"/>
          <w:sz w:val="28"/>
          <w:szCs w:val="28"/>
        </w:rPr>
        <w:t xml:space="preserve">9. </w:t>
      </w:r>
      <w:r w:rsidR="00972DE7" w:rsidRPr="00A43D1E">
        <w:rPr>
          <w:b/>
          <w:bCs/>
          <w:color w:val="000000"/>
          <w:sz w:val="28"/>
          <w:szCs w:val="28"/>
        </w:rPr>
        <w:t xml:space="preserve">Исчерпывающий перечень документов, необходимых для предоставления муниципальной услуги </w:t>
      </w:r>
    </w:p>
    <w:p w:rsidR="00F37148" w:rsidRPr="00A43D1E" w:rsidRDefault="00F37148" w:rsidP="00F50198">
      <w:pPr>
        <w:tabs>
          <w:tab w:val="left" w:pos="0"/>
        </w:tabs>
        <w:jc w:val="center"/>
        <w:rPr>
          <w:b/>
          <w:sz w:val="28"/>
          <w:szCs w:val="28"/>
        </w:rPr>
      </w:pPr>
    </w:p>
    <w:p w:rsidR="003E04C4" w:rsidRPr="00A43D1E" w:rsidRDefault="003E04C4" w:rsidP="00A43D1E">
      <w:pPr>
        <w:ind w:firstLine="567"/>
        <w:contextualSpacing/>
        <w:jc w:val="center"/>
        <w:rPr>
          <w:sz w:val="28"/>
          <w:szCs w:val="28"/>
        </w:rPr>
      </w:pPr>
      <w:r w:rsidRPr="00A43D1E">
        <w:rPr>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04C4" w:rsidRPr="00A43D1E" w:rsidRDefault="003E04C4" w:rsidP="003E04C4">
      <w:pPr>
        <w:ind w:firstLine="709"/>
        <w:contextualSpacing/>
        <w:jc w:val="center"/>
        <w:rPr>
          <w:sz w:val="28"/>
          <w:szCs w:val="28"/>
        </w:rPr>
      </w:pPr>
    </w:p>
    <w:p w:rsidR="003E04C4" w:rsidRPr="00A43D1E" w:rsidRDefault="003E04C4" w:rsidP="001447D9">
      <w:pPr>
        <w:ind w:firstLine="567"/>
        <w:contextualSpacing/>
        <w:jc w:val="both"/>
        <w:rPr>
          <w:sz w:val="28"/>
          <w:szCs w:val="28"/>
        </w:rPr>
      </w:pPr>
      <w:r w:rsidRPr="00A43D1E">
        <w:rPr>
          <w:sz w:val="28"/>
          <w:szCs w:val="28"/>
        </w:rPr>
        <w:t xml:space="preserve">9.1.1. Заявитель (представитель) представляет в Учреждение заявление о </w:t>
      </w:r>
      <w:r w:rsidR="00F24E7E" w:rsidRPr="00A43D1E">
        <w:rPr>
          <w:sz w:val="28"/>
          <w:szCs w:val="28"/>
        </w:rPr>
        <w:t>предоставлении</w:t>
      </w:r>
      <w:r w:rsidRPr="00A43D1E">
        <w:rPr>
          <w:sz w:val="28"/>
          <w:szCs w:val="28"/>
        </w:rPr>
        <w:t xml:space="preserve"> разрешения на осуществление земляных работ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3E04C4" w:rsidRPr="00A43D1E" w:rsidRDefault="003E04C4" w:rsidP="001447D9">
      <w:pPr>
        <w:ind w:firstLine="567"/>
        <w:contextualSpacing/>
        <w:jc w:val="both"/>
        <w:rPr>
          <w:sz w:val="28"/>
          <w:szCs w:val="28"/>
        </w:rPr>
      </w:pPr>
      <w:r w:rsidRPr="00A43D1E">
        <w:rPr>
          <w:sz w:val="28"/>
          <w:szCs w:val="28"/>
        </w:rPr>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3E04C4" w:rsidRPr="00A43D1E" w:rsidRDefault="003E04C4" w:rsidP="001447D9">
      <w:pPr>
        <w:ind w:firstLine="567"/>
        <w:contextualSpacing/>
        <w:jc w:val="both"/>
        <w:rPr>
          <w:sz w:val="28"/>
          <w:szCs w:val="28"/>
        </w:rPr>
      </w:pPr>
      <w:r w:rsidRPr="00A43D1E">
        <w:rPr>
          <w:sz w:val="28"/>
          <w:szCs w:val="28"/>
        </w:rPr>
        <w:t>б) на бумажном носителе посредством личного обращения в </w:t>
      </w:r>
      <w:r w:rsidR="00D650E5" w:rsidRPr="00A43D1E">
        <w:rPr>
          <w:sz w:val="28"/>
          <w:szCs w:val="28"/>
        </w:rPr>
        <w:t>Учреждение</w:t>
      </w:r>
      <w:r w:rsidRPr="00A43D1E">
        <w:rPr>
          <w:sz w:val="28"/>
          <w:szCs w:val="28"/>
        </w:rPr>
        <w:t xml:space="preserve">,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D650E5" w:rsidRPr="00A43D1E" w:rsidRDefault="00D650E5" w:rsidP="003E04C4">
      <w:pPr>
        <w:ind w:firstLine="709"/>
        <w:contextualSpacing/>
        <w:jc w:val="both"/>
        <w:rPr>
          <w:sz w:val="28"/>
          <w:szCs w:val="28"/>
        </w:rPr>
      </w:pPr>
    </w:p>
    <w:p w:rsidR="00D650E5" w:rsidRPr="00A43D1E" w:rsidRDefault="003E04C4" w:rsidP="00D650E5">
      <w:pPr>
        <w:ind w:firstLine="709"/>
        <w:contextualSpacing/>
        <w:jc w:val="center"/>
        <w:rPr>
          <w:sz w:val="28"/>
          <w:szCs w:val="28"/>
        </w:rPr>
      </w:pPr>
      <w:r w:rsidRPr="00A43D1E">
        <w:rPr>
          <w:sz w:val="28"/>
          <w:szCs w:val="28"/>
        </w:rPr>
        <w:t>9.</w:t>
      </w:r>
      <w:r w:rsidR="001447D9" w:rsidRPr="00A43D1E">
        <w:rPr>
          <w:sz w:val="28"/>
          <w:szCs w:val="28"/>
        </w:rPr>
        <w:t>1.</w:t>
      </w:r>
      <w:r w:rsidRPr="00A43D1E">
        <w:rPr>
          <w:sz w:val="28"/>
          <w:szCs w:val="28"/>
        </w:rPr>
        <w:t>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50E5" w:rsidRPr="00A43D1E" w:rsidRDefault="00D650E5" w:rsidP="00D650E5">
      <w:pPr>
        <w:ind w:firstLine="709"/>
        <w:contextualSpacing/>
        <w:jc w:val="center"/>
        <w:rPr>
          <w:sz w:val="28"/>
          <w:szCs w:val="28"/>
        </w:rPr>
      </w:pPr>
    </w:p>
    <w:p w:rsidR="003E04C4" w:rsidRPr="00A43D1E" w:rsidRDefault="00D650E5" w:rsidP="001447D9">
      <w:pPr>
        <w:ind w:firstLine="567"/>
        <w:contextualSpacing/>
        <w:jc w:val="both"/>
        <w:rPr>
          <w:sz w:val="28"/>
          <w:szCs w:val="28"/>
        </w:rPr>
      </w:pPr>
      <w:r w:rsidRPr="00A43D1E">
        <w:rPr>
          <w:sz w:val="28"/>
          <w:szCs w:val="28"/>
        </w:rPr>
        <w:t>9.</w:t>
      </w:r>
      <w:r w:rsidR="001447D9" w:rsidRPr="00A43D1E">
        <w:rPr>
          <w:sz w:val="28"/>
          <w:szCs w:val="28"/>
        </w:rPr>
        <w:t>1.3</w:t>
      </w:r>
      <w:r w:rsidRPr="00A43D1E">
        <w:rPr>
          <w:sz w:val="28"/>
          <w:szCs w:val="28"/>
        </w:rPr>
        <w:t>.</w:t>
      </w:r>
      <w:r w:rsidR="003E04C4" w:rsidRPr="00A43D1E">
        <w:rPr>
          <w:sz w:val="28"/>
          <w:szCs w:val="28"/>
        </w:rPr>
        <w:t xml:space="preserve"> В целях предоставления муниципальной услуги Заявителю (представителю) обеспечивается в МФЦ доступ к Единому порталу в соответствии с</w:t>
      </w:r>
      <w:r w:rsidRPr="00A43D1E">
        <w:rPr>
          <w:sz w:val="28"/>
          <w:szCs w:val="28"/>
        </w:rPr>
        <w:t xml:space="preserve"> </w:t>
      </w:r>
      <w:r w:rsidR="003E04C4" w:rsidRPr="00A43D1E">
        <w:rPr>
          <w:sz w:val="28"/>
          <w:szCs w:val="28"/>
        </w:rPr>
        <w:t>Постановлением Правительства Российской Федерации от 22.12.2012 №</w:t>
      </w:r>
      <w:r w:rsidRPr="00A43D1E">
        <w:rPr>
          <w:sz w:val="28"/>
          <w:szCs w:val="28"/>
        </w:rPr>
        <w:t xml:space="preserve"> </w:t>
      </w:r>
      <w:r w:rsidR="003E04C4" w:rsidRPr="00A43D1E">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3E04C4" w:rsidRPr="00A43D1E" w:rsidRDefault="003E04C4" w:rsidP="001447D9">
      <w:pPr>
        <w:ind w:firstLine="567"/>
        <w:contextualSpacing/>
        <w:jc w:val="both"/>
        <w:rPr>
          <w:sz w:val="28"/>
          <w:szCs w:val="28"/>
        </w:rPr>
      </w:pPr>
      <w:r w:rsidRPr="00A43D1E">
        <w:rPr>
          <w:sz w:val="28"/>
          <w:szCs w:val="28"/>
        </w:rPr>
        <w:t>9.</w:t>
      </w:r>
      <w:r w:rsidR="001447D9" w:rsidRPr="00A43D1E">
        <w:rPr>
          <w:sz w:val="28"/>
          <w:szCs w:val="28"/>
        </w:rPr>
        <w:t>1.4.</w:t>
      </w:r>
      <w:r w:rsidRPr="00A43D1E">
        <w:rPr>
          <w:sz w:val="28"/>
          <w:szCs w:val="28"/>
        </w:rPr>
        <w:t xml:space="preserve"> Документы, прилагаемые Заявителем к Заявлению, представляемые в электронной форме, направляются в следующих форматах: </w:t>
      </w:r>
    </w:p>
    <w:p w:rsidR="003E04C4" w:rsidRPr="00A43D1E" w:rsidRDefault="003E04C4" w:rsidP="001447D9">
      <w:pPr>
        <w:ind w:firstLine="567"/>
        <w:contextualSpacing/>
        <w:jc w:val="both"/>
        <w:rPr>
          <w:sz w:val="28"/>
          <w:szCs w:val="28"/>
        </w:rPr>
      </w:pPr>
      <w:r w:rsidRPr="00A43D1E">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3E04C4" w:rsidRPr="00A43D1E" w:rsidRDefault="003E04C4" w:rsidP="001447D9">
      <w:pPr>
        <w:ind w:firstLine="567"/>
        <w:contextualSpacing/>
        <w:jc w:val="both"/>
        <w:rPr>
          <w:sz w:val="28"/>
          <w:szCs w:val="28"/>
        </w:rPr>
      </w:pPr>
      <w:r w:rsidRPr="00A43D1E">
        <w:rPr>
          <w:sz w:val="28"/>
          <w:szCs w:val="28"/>
        </w:rPr>
        <w:t xml:space="preserve">б) doc, docx, odt – для документов с текстовым содержанием, не включающим формулы; </w:t>
      </w:r>
    </w:p>
    <w:p w:rsidR="003E04C4" w:rsidRPr="00A43D1E" w:rsidRDefault="003E04C4" w:rsidP="001447D9">
      <w:pPr>
        <w:ind w:firstLine="567"/>
        <w:contextualSpacing/>
        <w:jc w:val="both"/>
        <w:rPr>
          <w:sz w:val="28"/>
          <w:szCs w:val="28"/>
        </w:rPr>
      </w:pPr>
      <w:r w:rsidRPr="00A43D1E">
        <w:rPr>
          <w:sz w:val="28"/>
          <w:szCs w:val="28"/>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E04C4" w:rsidRPr="00A43D1E" w:rsidRDefault="003E04C4" w:rsidP="001447D9">
      <w:pPr>
        <w:ind w:firstLine="567"/>
        <w:contextualSpacing/>
        <w:jc w:val="both"/>
        <w:rPr>
          <w:sz w:val="28"/>
          <w:szCs w:val="28"/>
        </w:rPr>
      </w:pPr>
      <w:r w:rsidRPr="00A43D1E">
        <w:rPr>
          <w:sz w:val="28"/>
          <w:szCs w:val="28"/>
        </w:rPr>
        <w:t xml:space="preserve">г) zip, rar – для сжатых документов в один файл; </w:t>
      </w:r>
    </w:p>
    <w:p w:rsidR="003E04C4" w:rsidRPr="00A43D1E" w:rsidRDefault="003E04C4" w:rsidP="001447D9">
      <w:pPr>
        <w:ind w:firstLine="567"/>
        <w:contextualSpacing/>
        <w:jc w:val="both"/>
        <w:rPr>
          <w:sz w:val="28"/>
          <w:szCs w:val="28"/>
        </w:rPr>
      </w:pPr>
      <w:r w:rsidRPr="00A43D1E">
        <w:rPr>
          <w:sz w:val="28"/>
          <w:szCs w:val="28"/>
        </w:rPr>
        <w:t xml:space="preserve">д) sig – для открепленной усиленной квалифицированной электронной подписи. </w:t>
      </w:r>
    </w:p>
    <w:p w:rsidR="003E04C4" w:rsidRPr="00A43D1E" w:rsidRDefault="003E04C4" w:rsidP="001447D9">
      <w:pPr>
        <w:ind w:firstLine="567"/>
        <w:contextualSpacing/>
        <w:jc w:val="both"/>
        <w:rPr>
          <w:sz w:val="28"/>
          <w:szCs w:val="28"/>
        </w:rPr>
      </w:pPr>
      <w:r w:rsidRPr="00A43D1E">
        <w:rPr>
          <w:sz w:val="28"/>
          <w:szCs w:val="28"/>
        </w:rPr>
        <w:t>9.</w:t>
      </w:r>
      <w:r w:rsidR="001447D9" w:rsidRPr="00A43D1E">
        <w:rPr>
          <w:sz w:val="28"/>
          <w:szCs w:val="28"/>
        </w:rPr>
        <w:t>1.5.</w:t>
      </w:r>
      <w:r w:rsidRPr="00A43D1E">
        <w:rPr>
          <w:sz w:val="28"/>
          <w:szCs w:val="28"/>
        </w:rPr>
        <w:t xml:space="preserve"> В случае если оригиналы документов, прилагаемых к Заявлению, выданы и подписаны Уполномоченным органом</w:t>
      </w:r>
      <w:r w:rsidR="00D650E5" w:rsidRPr="00A43D1E">
        <w:rPr>
          <w:sz w:val="28"/>
          <w:szCs w:val="28"/>
        </w:rPr>
        <w:t>, Учреждением</w:t>
      </w:r>
      <w:r w:rsidRPr="00A43D1E">
        <w:rPr>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E04C4" w:rsidRPr="00A43D1E" w:rsidRDefault="003E04C4" w:rsidP="001447D9">
      <w:pPr>
        <w:ind w:firstLine="567"/>
        <w:contextualSpacing/>
        <w:jc w:val="both"/>
        <w:rPr>
          <w:sz w:val="28"/>
          <w:szCs w:val="28"/>
        </w:rPr>
      </w:pPr>
      <w:r w:rsidRPr="00A43D1E">
        <w:rPr>
          <w:sz w:val="28"/>
          <w:szCs w:val="28"/>
        </w:rPr>
        <w:t xml:space="preserve">а) «черно-белый» (при отсутствии в документе графических изображений и (или) цветного текста); </w:t>
      </w:r>
    </w:p>
    <w:p w:rsidR="003E04C4" w:rsidRPr="00A43D1E" w:rsidRDefault="003E04C4" w:rsidP="001447D9">
      <w:pPr>
        <w:ind w:firstLine="567"/>
        <w:contextualSpacing/>
        <w:jc w:val="both"/>
        <w:rPr>
          <w:sz w:val="28"/>
          <w:szCs w:val="28"/>
        </w:rPr>
      </w:pPr>
      <w:r w:rsidRPr="00A43D1E">
        <w:rPr>
          <w:sz w:val="28"/>
          <w:szCs w:val="28"/>
        </w:rPr>
        <w:t xml:space="preserve">б) «оттенки серого» (при наличии в документе графических изображений, отличных от цветного графического изображения); </w:t>
      </w:r>
    </w:p>
    <w:p w:rsidR="003E04C4" w:rsidRPr="00A43D1E" w:rsidRDefault="003E04C4" w:rsidP="001447D9">
      <w:pPr>
        <w:ind w:firstLine="567"/>
        <w:contextualSpacing/>
        <w:jc w:val="both"/>
        <w:rPr>
          <w:sz w:val="28"/>
          <w:szCs w:val="28"/>
        </w:rPr>
      </w:pPr>
      <w:r w:rsidRPr="00A43D1E">
        <w:rPr>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1447D9" w:rsidRPr="00A43D1E" w:rsidRDefault="003E04C4" w:rsidP="001447D9">
      <w:pPr>
        <w:ind w:firstLine="567"/>
        <w:contextualSpacing/>
        <w:jc w:val="both"/>
        <w:rPr>
          <w:sz w:val="28"/>
          <w:szCs w:val="28"/>
        </w:rPr>
      </w:pPr>
      <w:r w:rsidRPr="00A43D1E">
        <w:rPr>
          <w:sz w:val="28"/>
          <w:szCs w:val="28"/>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1447D9" w:rsidRPr="00A43D1E" w:rsidRDefault="001447D9" w:rsidP="001447D9">
      <w:pPr>
        <w:ind w:firstLine="567"/>
        <w:contextualSpacing/>
        <w:jc w:val="both"/>
        <w:rPr>
          <w:sz w:val="28"/>
          <w:szCs w:val="28"/>
        </w:rPr>
      </w:pPr>
    </w:p>
    <w:p w:rsidR="003E04C4" w:rsidRPr="00A43D1E" w:rsidRDefault="001447D9" w:rsidP="00F07376">
      <w:pPr>
        <w:ind w:firstLine="567"/>
        <w:contextualSpacing/>
        <w:jc w:val="center"/>
        <w:rPr>
          <w:sz w:val="28"/>
          <w:szCs w:val="28"/>
        </w:rPr>
      </w:pPr>
      <w:r w:rsidRPr="00A43D1E">
        <w:rPr>
          <w:sz w:val="28"/>
          <w:szCs w:val="28"/>
        </w:rPr>
        <w:t xml:space="preserve">9.2. </w:t>
      </w:r>
      <w:r w:rsidR="003E04C4" w:rsidRPr="00A43D1E">
        <w:rPr>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07376" w:rsidRPr="00A43D1E" w:rsidRDefault="00F07376" w:rsidP="00F07376">
      <w:pPr>
        <w:ind w:firstLine="567"/>
        <w:contextualSpacing/>
        <w:jc w:val="center"/>
        <w:rPr>
          <w:sz w:val="28"/>
          <w:szCs w:val="28"/>
        </w:rPr>
      </w:pPr>
    </w:p>
    <w:p w:rsidR="003E04C4" w:rsidRPr="00A43D1E" w:rsidRDefault="003E04C4" w:rsidP="001447D9">
      <w:pPr>
        <w:ind w:firstLine="567"/>
        <w:contextualSpacing/>
        <w:jc w:val="both"/>
        <w:rPr>
          <w:sz w:val="28"/>
          <w:szCs w:val="28"/>
        </w:rPr>
      </w:pPr>
      <w:r w:rsidRPr="00A43D1E">
        <w:rPr>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3E04C4" w:rsidRPr="00A43D1E" w:rsidRDefault="003E04C4" w:rsidP="001447D9">
      <w:pPr>
        <w:ind w:firstLine="567"/>
        <w:contextualSpacing/>
        <w:jc w:val="both"/>
        <w:rPr>
          <w:sz w:val="28"/>
          <w:szCs w:val="28"/>
        </w:rPr>
      </w:pPr>
      <w:r w:rsidRPr="00A43D1E">
        <w:rPr>
          <w:sz w:val="28"/>
          <w:szCs w:val="28"/>
        </w:rPr>
        <w:t xml:space="preserve">б) документ, удостоверяющий личность Заявителя (представителя) (предоставляется в случае личного обращения в </w:t>
      </w:r>
      <w:r w:rsidR="001447D9" w:rsidRPr="00A43D1E">
        <w:rPr>
          <w:sz w:val="28"/>
          <w:szCs w:val="28"/>
        </w:rPr>
        <w:t>Учреждение</w:t>
      </w:r>
      <w:r w:rsidRPr="00A43D1E">
        <w:rPr>
          <w:sz w:val="28"/>
          <w:szCs w:val="28"/>
        </w:rPr>
        <w:t>,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sidR="003B66C1" w:rsidRPr="00A43D1E">
        <w:rPr>
          <w:sz w:val="28"/>
          <w:szCs w:val="28"/>
        </w:rPr>
        <w:t xml:space="preserve"> взаимодействия (далее – СМЭВ)</w:t>
      </w:r>
      <w:r w:rsidRPr="00A43D1E">
        <w:rPr>
          <w:sz w:val="28"/>
          <w:szCs w:val="28"/>
        </w:rPr>
        <w:t xml:space="preserve">; </w:t>
      </w:r>
    </w:p>
    <w:p w:rsidR="003E04C4" w:rsidRPr="00A43D1E" w:rsidRDefault="003E04C4" w:rsidP="001447D9">
      <w:pPr>
        <w:ind w:firstLine="567"/>
        <w:contextualSpacing/>
        <w:jc w:val="both"/>
        <w:rPr>
          <w:sz w:val="28"/>
          <w:szCs w:val="28"/>
        </w:rPr>
      </w:pPr>
      <w:r w:rsidRPr="00A43D1E">
        <w:rPr>
          <w:sz w:val="28"/>
          <w:szCs w:val="28"/>
        </w:rPr>
        <w:t>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3E04C4" w:rsidRPr="00A43D1E" w:rsidRDefault="003E04C4" w:rsidP="001447D9">
      <w:pPr>
        <w:ind w:firstLine="567"/>
        <w:contextualSpacing/>
        <w:jc w:val="both"/>
        <w:rPr>
          <w:sz w:val="28"/>
          <w:szCs w:val="28"/>
        </w:rPr>
      </w:pPr>
      <w:r w:rsidRPr="00A43D1E">
        <w:rPr>
          <w:sz w:val="28"/>
          <w:szCs w:val="28"/>
        </w:rPr>
        <w:t>г) план земельного участка (схема) места проведения земляных работ с указанием адресного ориентира.</w:t>
      </w:r>
    </w:p>
    <w:p w:rsidR="003E04C4" w:rsidRPr="00A43D1E" w:rsidRDefault="003E04C4" w:rsidP="001447D9">
      <w:pPr>
        <w:ind w:firstLine="567"/>
        <w:contextualSpacing/>
        <w:jc w:val="both"/>
        <w:rPr>
          <w:sz w:val="28"/>
          <w:szCs w:val="28"/>
        </w:rPr>
      </w:pPr>
      <w:r w:rsidRPr="00A43D1E">
        <w:rPr>
          <w:sz w:val="28"/>
          <w:szCs w:val="28"/>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3E04C4" w:rsidRPr="00A43D1E" w:rsidRDefault="003E04C4" w:rsidP="00F50198">
      <w:pPr>
        <w:tabs>
          <w:tab w:val="left" w:pos="0"/>
          <w:tab w:val="left" w:pos="426"/>
        </w:tabs>
        <w:ind w:firstLine="567"/>
        <w:jc w:val="both"/>
        <w:rPr>
          <w:sz w:val="28"/>
          <w:szCs w:val="28"/>
        </w:rPr>
      </w:pPr>
    </w:p>
    <w:p w:rsidR="003E04C4" w:rsidRPr="00A43D1E" w:rsidRDefault="003E04C4" w:rsidP="00F50198">
      <w:pPr>
        <w:tabs>
          <w:tab w:val="left" w:pos="0"/>
          <w:tab w:val="left" w:pos="426"/>
        </w:tabs>
        <w:ind w:firstLine="567"/>
        <w:jc w:val="both"/>
        <w:rPr>
          <w:sz w:val="28"/>
          <w:szCs w:val="28"/>
        </w:rPr>
      </w:pPr>
    </w:p>
    <w:p w:rsidR="00F07376" w:rsidRPr="00A43D1E" w:rsidRDefault="00F07376" w:rsidP="00F07376">
      <w:pPr>
        <w:ind w:firstLine="709"/>
        <w:contextualSpacing/>
        <w:jc w:val="center"/>
        <w:rPr>
          <w:sz w:val="28"/>
          <w:szCs w:val="28"/>
        </w:rPr>
      </w:pPr>
      <w:r w:rsidRPr="00A43D1E">
        <w:rPr>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07376" w:rsidRPr="00A43D1E" w:rsidRDefault="00F07376" w:rsidP="00F07376">
      <w:pPr>
        <w:ind w:firstLine="709"/>
        <w:contextualSpacing/>
        <w:jc w:val="center"/>
        <w:rPr>
          <w:sz w:val="28"/>
          <w:szCs w:val="28"/>
        </w:rPr>
      </w:pPr>
    </w:p>
    <w:p w:rsidR="00F07376" w:rsidRPr="00A43D1E" w:rsidRDefault="00F07376" w:rsidP="00F07376">
      <w:pPr>
        <w:ind w:firstLine="567"/>
        <w:contextualSpacing/>
        <w:jc w:val="both"/>
        <w:rPr>
          <w:sz w:val="28"/>
          <w:szCs w:val="28"/>
        </w:rPr>
      </w:pPr>
      <w:r w:rsidRPr="00A43D1E">
        <w:rPr>
          <w:sz w:val="28"/>
          <w:szCs w:val="28"/>
        </w:rPr>
        <w:t xml:space="preserve">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07376" w:rsidRPr="00A43D1E" w:rsidRDefault="00F07376" w:rsidP="00F07376">
      <w:pPr>
        <w:ind w:firstLine="567"/>
        <w:contextualSpacing/>
        <w:jc w:val="both"/>
        <w:rPr>
          <w:sz w:val="28"/>
          <w:szCs w:val="28"/>
        </w:rPr>
      </w:pPr>
      <w:r w:rsidRPr="00A43D1E">
        <w:rPr>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F07376" w:rsidRPr="00A43D1E" w:rsidRDefault="00F07376" w:rsidP="00F07376">
      <w:pPr>
        <w:ind w:firstLine="567"/>
        <w:contextualSpacing/>
        <w:jc w:val="both"/>
        <w:rPr>
          <w:sz w:val="28"/>
          <w:szCs w:val="28"/>
        </w:rPr>
      </w:pPr>
      <w:r w:rsidRPr="00A43D1E">
        <w:rPr>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F07376" w:rsidRPr="00A43D1E" w:rsidRDefault="00F07376" w:rsidP="00F07376">
      <w:pPr>
        <w:ind w:firstLine="567"/>
        <w:contextualSpacing/>
        <w:jc w:val="both"/>
        <w:rPr>
          <w:sz w:val="28"/>
          <w:szCs w:val="28"/>
        </w:rPr>
      </w:pPr>
      <w:r w:rsidRPr="00A43D1E">
        <w:rPr>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F07376" w:rsidRPr="00A43D1E" w:rsidRDefault="00F07376" w:rsidP="00F07376">
      <w:pPr>
        <w:ind w:firstLine="567"/>
        <w:contextualSpacing/>
        <w:jc w:val="both"/>
        <w:rPr>
          <w:sz w:val="28"/>
          <w:szCs w:val="28"/>
        </w:rPr>
      </w:pPr>
      <w:r w:rsidRPr="00A43D1E">
        <w:rPr>
          <w:sz w:val="28"/>
          <w:szCs w:val="28"/>
        </w:rPr>
        <w:t xml:space="preserve">г) схему движения транспорта и пешеходов, в случае обращения за получением разрешения на проведение земляных работ, проводимой на проезжей части; </w:t>
      </w:r>
    </w:p>
    <w:p w:rsidR="00F07376" w:rsidRPr="00A43D1E" w:rsidRDefault="00F07376" w:rsidP="00F07376">
      <w:pPr>
        <w:ind w:firstLine="567"/>
        <w:contextualSpacing/>
        <w:jc w:val="both"/>
        <w:rPr>
          <w:sz w:val="28"/>
          <w:szCs w:val="28"/>
        </w:rPr>
      </w:pPr>
      <w:r w:rsidRPr="00A43D1E">
        <w:rPr>
          <w:sz w:val="28"/>
          <w:szCs w:val="28"/>
        </w:rPr>
        <w:t>д) схема сетей инженерно-технического обеспечения;</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е)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ж) проект осуществления работ:</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xml:space="preserve">- графическую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xml:space="preserve">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з) календарный график осуществления работ.</w:t>
      </w:r>
      <w:r w:rsidR="0025333C" w:rsidRPr="00A43D1E">
        <w:rPr>
          <w:sz w:val="28"/>
          <w:szCs w:val="28"/>
          <w:lang w:eastAsia="zh-CN"/>
        </w:rPr>
        <w:t xml:space="preserve"> </w:t>
      </w:r>
    </w:p>
    <w:p w:rsidR="00F07376" w:rsidRPr="00A43D1E" w:rsidRDefault="00F07376" w:rsidP="00F07376">
      <w:pPr>
        <w:shd w:val="clear" w:color="auto" w:fill="FFFFFF"/>
        <w:suppressAutoHyphens/>
        <w:ind w:firstLine="567"/>
        <w:contextualSpacing/>
        <w:jc w:val="both"/>
        <w:textAlignment w:val="baseline"/>
        <w:rPr>
          <w:sz w:val="28"/>
          <w:szCs w:val="28"/>
          <w:lang w:eastAsia="zh-CN"/>
        </w:rPr>
      </w:pPr>
      <w:r w:rsidRPr="00A43D1E">
        <w:rPr>
          <w:sz w:val="28"/>
          <w:szCs w:val="28"/>
          <w:shd w:val="clear" w:color="auto" w:fill="FFFFFF"/>
          <w:lang w:eastAsia="zh-CN"/>
        </w:rPr>
        <w:t xml:space="preserve">9.3.2. Для продления срока действия разрешения на осуществление земляных работ Заявитель </w:t>
      </w:r>
      <w:r w:rsidR="006008B7" w:rsidRPr="00A43D1E">
        <w:rPr>
          <w:sz w:val="28"/>
          <w:szCs w:val="28"/>
          <w:shd w:val="clear" w:color="auto" w:fill="FFFFFF"/>
          <w:lang w:eastAsia="zh-CN"/>
        </w:rPr>
        <w:t xml:space="preserve">предоставляет заявление по форме согласно приложению №2 к настоящему административному регламенту с приложением следующих </w:t>
      </w:r>
      <w:r w:rsidRPr="00A43D1E">
        <w:rPr>
          <w:sz w:val="28"/>
          <w:szCs w:val="28"/>
          <w:shd w:val="clear" w:color="auto" w:fill="FFFFFF"/>
          <w:lang w:eastAsia="zh-CN"/>
        </w:rPr>
        <w:t>документ</w:t>
      </w:r>
      <w:r w:rsidR="006008B7" w:rsidRPr="00A43D1E">
        <w:rPr>
          <w:sz w:val="28"/>
          <w:szCs w:val="28"/>
          <w:shd w:val="clear" w:color="auto" w:fill="FFFFFF"/>
          <w:lang w:eastAsia="zh-CN"/>
        </w:rPr>
        <w:t>ов:</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xml:space="preserve">- календарный график осуществления земляных работ; </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xml:space="preserve">- проект осуществления работ (в случае изменения технических решений); </w:t>
      </w:r>
    </w:p>
    <w:p w:rsidR="00F07376" w:rsidRPr="00A43D1E" w:rsidRDefault="00F07376" w:rsidP="00F07376">
      <w:pPr>
        <w:suppressAutoHyphens/>
        <w:ind w:firstLine="567"/>
        <w:contextualSpacing/>
        <w:jc w:val="both"/>
        <w:rPr>
          <w:sz w:val="28"/>
          <w:szCs w:val="28"/>
          <w:lang w:eastAsia="zh-CN"/>
        </w:rPr>
      </w:pPr>
      <w:r w:rsidRPr="00A43D1E">
        <w:rPr>
          <w:sz w:val="28"/>
          <w:szCs w:val="28"/>
          <w:lang w:eastAsia="zh-CN"/>
        </w:rPr>
        <w:t>-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r w:rsidR="0025333C" w:rsidRPr="00A43D1E">
        <w:rPr>
          <w:sz w:val="28"/>
          <w:szCs w:val="28"/>
          <w:lang w:eastAsia="zh-CN"/>
        </w:rPr>
        <w:t xml:space="preserve"> </w:t>
      </w:r>
    </w:p>
    <w:p w:rsidR="00F07376" w:rsidRPr="00A43D1E" w:rsidRDefault="00F07376" w:rsidP="00F07376">
      <w:pPr>
        <w:suppressAutoHyphens/>
        <w:ind w:firstLine="567"/>
        <w:contextualSpacing/>
        <w:jc w:val="both"/>
        <w:rPr>
          <w:sz w:val="28"/>
          <w:szCs w:val="28"/>
          <w:lang w:eastAsia="zh-CN"/>
        </w:rPr>
      </w:pPr>
    </w:p>
    <w:p w:rsidR="00F07376" w:rsidRPr="00A43D1E" w:rsidRDefault="00F07376" w:rsidP="00F07376">
      <w:pPr>
        <w:suppressAutoHyphens/>
        <w:ind w:firstLine="567"/>
        <w:contextualSpacing/>
        <w:jc w:val="center"/>
        <w:rPr>
          <w:b/>
          <w:sz w:val="28"/>
          <w:szCs w:val="28"/>
        </w:rPr>
      </w:pPr>
      <w:r w:rsidRPr="00A43D1E">
        <w:rPr>
          <w:b/>
          <w:sz w:val="28"/>
          <w:szCs w:val="28"/>
        </w:rPr>
        <w:t>10. Исчерпывающий перечень оснований для отказа в приеме документов, необходимых для предоставления муниципальной услуги</w:t>
      </w:r>
    </w:p>
    <w:p w:rsidR="00F07376" w:rsidRPr="00A43D1E" w:rsidRDefault="00F07376" w:rsidP="00F07376">
      <w:pPr>
        <w:suppressAutoHyphens/>
        <w:ind w:firstLine="567"/>
        <w:contextualSpacing/>
        <w:jc w:val="center"/>
        <w:rPr>
          <w:sz w:val="28"/>
          <w:szCs w:val="28"/>
        </w:rPr>
      </w:pPr>
    </w:p>
    <w:p w:rsidR="00F07376" w:rsidRPr="00A43D1E" w:rsidRDefault="00F07376" w:rsidP="00F07376">
      <w:pPr>
        <w:ind w:firstLine="567"/>
        <w:contextualSpacing/>
        <w:jc w:val="both"/>
        <w:rPr>
          <w:sz w:val="28"/>
          <w:szCs w:val="28"/>
        </w:rPr>
      </w:pPr>
      <w:r w:rsidRPr="00A43D1E">
        <w:rPr>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rsidR="00F07376" w:rsidRPr="00A43D1E" w:rsidRDefault="00F07376" w:rsidP="00F07376">
      <w:pPr>
        <w:ind w:firstLine="567"/>
        <w:contextualSpacing/>
        <w:jc w:val="both"/>
        <w:rPr>
          <w:sz w:val="28"/>
          <w:szCs w:val="28"/>
        </w:rPr>
      </w:pPr>
      <w:r w:rsidRPr="00A43D1E">
        <w:rPr>
          <w:sz w:val="28"/>
          <w:szCs w:val="28"/>
        </w:rPr>
        <w:t xml:space="preserve">10.2. Представление неполного комплекта документов, необходимых для предоставления муниципальной услуги; </w:t>
      </w:r>
    </w:p>
    <w:p w:rsidR="00F07376" w:rsidRPr="00A43D1E" w:rsidRDefault="00F07376" w:rsidP="00F07376">
      <w:pPr>
        <w:ind w:firstLine="567"/>
        <w:contextualSpacing/>
        <w:jc w:val="both"/>
        <w:rPr>
          <w:sz w:val="28"/>
          <w:szCs w:val="28"/>
        </w:rPr>
      </w:pPr>
      <w:r w:rsidRPr="00A43D1E">
        <w:rPr>
          <w:sz w:val="28"/>
          <w:szCs w:val="28"/>
        </w:rPr>
        <w:t xml:space="preserve">10.3. Представленные Заявителем документы утратили силу на момент обращения за предоставлением муниципальной услуги; </w:t>
      </w:r>
    </w:p>
    <w:p w:rsidR="00F07376" w:rsidRPr="00A43D1E" w:rsidRDefault="00F07376" w:rsidP="00F07376">
      <w:pPr>
        <w:ind w:firstLine="567"/>
        <w:contextualSpacing/>
        <w:jc w:val="both"/>
        <w:rPr>
          <w:sz w:val="28"/>
          <w:szCs w:val="28"/>
        </w:rPr>
      </w:pPr>
      <w:r w:rsidRPr="00A43D1E">
        <w:rPr>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07376" w:rsidRPr="00A43D1E" w:rsidRDefault="00F07376" w:rsidP="00F07376">
      <w:pPr>
        <w:ind w:firstLine="567"/>
        <w:contextualSpacing/>
        <w:jc w:val="both"/>
        <w:rPr>
          <w:sz w:val="28"/>
          <w:szCs w:val="28"/>
        </w:rPr>
      </w:pPr>
      <w:r w:rsidRPr="00A43D1E">
        <w:rPr>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07376" w:rsidRPr="00A43D1E" w:rsidRDefault="00F07376" w:rsidP="00F07376">
      <w:pPr>
        <w:ind w:firstLine="567"/>
        <w:contextualSpacing/>
        <w:jc w:val="both"/>
        <w:rPr>
          <w:sz w:val="28"/>
          <w:szCs w:val="28"/>
        </w:rPr>
      </w:pPr>
      <w:r w:rsidRPr="00A43D1E">
        <w:rPr>
          <w:sz w:val="28"/>
          <w:szCs w:val="28"/>
        </w:rPr>
        <w:t xml:space="preserve">10.6. Неполное заполнение полей в форме Заявления, в том числе в интерактивной форме Заявления на Едином портале; </w:t>
      </w:r>
    </w:p>
    <w:p w:rsidR="00F07376" w:rsidRPr="00A43D1E" w:rsidRDefault="00F07376" w:rsidP="00F07376">
      <w:pPr>
        <w:ind w:firstLine="567"/>
        <w:contextualSpacing/>
        <w:jc w:val="both"/>
        <w:rPr>
          <w:sz w:val="28"/>
          <w:szCs w:val="28"/>
        </w:rPr>
      </w:pPr>
      <w:r w:rsidRPr="00A43D1E">
        <w:rPr>
          <w:sz w:val="28"/>
          <w:szCs w:val="28"/>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07376" w:rsidRPr="00A43D1E" w:rsidRDefault="00F07376" w:rsidP="00F07376">
      <w:pPr>
        <w:ind w:firstLine="567"/>
        <w:contextualSpacing/>
        <w:jc w:val="both"/>
        <w:rPr>
          <w:sz w:val="28"/>
          <w:szCs w:val="28"/>
        </w:rPr>
      </w:pPr>
      <w:r w:rsidRPr="00A43D1E">
        <w:rPr>
          <w:sz w:val="28"/>
          <w:szCs w:val="28"/>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9536F" w:rsidRPr="00A43D1E" w:rsidRDefault="00F07376" w:rsidP="00F07376">
      <w:pPr>
        <w:ind w:firstLine="567"/>
        <w:contextualSpacing/>
        <w:jc w:val="both"/>
        <w:rPr>
          <w:sz w:val="28"/>
          <w:szCs w:val="28"/>
        </w:rPr>
      </w:pPr>
      <w:r w:rsidRPr="00A43D1E">
        <w:rPr>
          <w:sz w:val="28"/>
          <w:szCs w:val="28"/>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6 к настоящему Административному регламенту. </w:t>
      </w:r>
    </w:p>
    <w:p w:rsidR="00F07376" w:rsidRPr="00A43D1E" w:rsidRDefault="00F07376" w:rsidP="00F07376">
      <w:pPr>
        <w:ind w:firstLine="567"/>
        <w:contextualSpacing/>
        <w:jc w:val="both"/>
        <w:rPr>
          <w:sz w:val="28"/>
          <w:szCs w:val="28"/>
        </w:rPr>
      </w:pPr>
      <w:r w:rsidRPr="00A43D1E">
        <w:rPr>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w:t>
      </w:r>
      <w:r w:rsidR="0069536F" w:rsidRPr="00A43D1E">
        <w:rPr>
          <w:sz w:val="28"/>
          <w:szCs w:val="28"/>
        </w:rPr>
        <w:t>Учреждение</w:t>
      </w:r>
      <w:r w:rsidRPr="00A43D1E">
        <w:rPr>
          <w:sz w:val="28"/>
          <w:szCs w:val="28"/>
        </w:rPr>
        <w:t xml:space="preserve">. Отказ в приеме документов, указанных в пункте 9.2 настоящего Административного регламента, не препятствует повторному обращению Заявителя </w:t>
      </w:r>
      <w:r w:rsidR="0069536F" w:rsidRPr="00A43D1E">
        <w:rPr>
          <w:sz w:val="28"/>
          <w:szCs w:val="28"/>
        </w:rPr>
        <w:t>за получением муниципальной услуги.</w:t>
      </w:r>
      <w:r w:rsidRPr="00A43D1E">
        <w:rPr>
          <w:sz w:val="28"/>
          <w:szCs w:val="28"/>
        </w:rPr>
        <w:t xml:space="preserve"> </w:t>
      </w:r>
    </w:p>
    <w:p w:rsidR="001447D9" w:rsidRPr="00A43D1E" w:rsidRDefault="001447D9" w:rsidP="00F07376">
      <w:pPr>
        <w:tabs>
          <w:tab w:val="left" w:pos="0"/>
          <w:tab w:val="left" w:pos="426"/>
        </w:tabs>
        <w:ind w:firstLine="567"/>
        <w:jc w:val="both"/>
        <w:rPr>
          <w:sz w:val="28"/>
          <w:szCs w:val="28"/>
        </w:rPr>
      </w:pPr>
    </w:p>
    <w:p w:rsidR="003A6192" w:rsidRPr="00A43D1E" w:rsidRDefault="003A6192" w:rsidP="003A6192">
      <w:pPr>
        <w:ind w:firstLine="709"/>
        <w:contextualSpacing/>
        <w:jc w:val="center"/>
        <w:rPr>
          <w:b/>
          <w:sz w:val="28"/>
          <w:szCs w:val="28"/>
        </w:rPr>
      </w:pPr>
      <w:r w:rsidRPr="00A43D1E">
        <w:rPr>
          <w:b/>
          <w:sz w:val="28"/>
          <w:szCs w:val="28"/>
        </w:rPr>
        <w:t>11. Исчерпывающий перечень оснований для приостановления предоставления муниципальной услуги</w:t>
      </w:r>
    </w:p>
    <w:p w:rsidR="003A6192" w:rsidRPr="00A43D1E" w:rsidRDefault="003A6192" w:rsidP="003A6192">
      <w:pPr>
        <w:ind w:firstLine="709"/>
        <w:contextualSpacing/>
        <w:jc w:val="center"/>
        <w:rPr>
          <w:sz w:val="28"/>
          <w:szCs w:val="28"/>
        </w:rPr>
      </w:pPr>
    </w:p>
    <w:p w:rsidR="003A6192" w:rsidRPr="00A43D1E" w:rsidRDefault="003A6192" w:rsidP="003A6192">
      <w:pPr>
        <w:ind w:firstLine="567"/>
        <w:contextualSpacing/>
        <w:jc w:val="both"/>
        <w:rPr>
          <w:sz w:val="28"/>
          <w:szCs w:val="28"/>
        </w:rPr>
      </w:pPr>
      <w:r w:rsidRPr="00A43D1E">
        <w:rPr>
          <w:sz w:val="28"/>
          <w:szCs w:val="28"/>
        </w:rPr>
        <w:t>11.1. Оснований для приостановления предоставления муниципальной услуги не предусмотрено.</w:t>
      </w:r>
    </w:p>
    <w:p w:rsidR="003A6192" w:rsidRPr="00A43D1E" w:rsidRDefault="003A6192" w:rsidP="003A6192">
      <w:pPr>
        <w:ind w:firstLine="567"/>
        <w:contextualSpacing/>
        <w:jc w:val="both"/>
        <w:rPr>
          <w:sz w:val="28"/>
          <w:szCs w:val="28"/>
        </w:rPr>
      </w:pPr>
    </w:p>
    <w:p w:rsidR="003A6192" w:rsidRPr="00A43D1E" w:rsidRDefault="003A6192" w:rsidP="003A6192">
      <w:pPr>
        <w:ind w:firstLine="567"/>
        <w:contextualSpacing/>
        <w:jc w:val="center"/>
        <w:rPr>
          <w:b/>
          <w:sz w:val="28"/>
          <w:szCs w:val="28"/>
        </w:rPr>
      </w:pPr>
      <w:r w:rsidRPr="00A43D1E">
        <w:rPr>
          <w:b/>
          <w:sz w:val="28"/>
          <w:szCs w:val="28"/>
        </w:rPr>
        <w:t xml:space="preserve">12. </w:t>
      </w:r>
      <w:bookmarkStart w:id="0" w:name="_Hlk137655842"/>
      <w:r w:rsidRPr="00A43D1E">
        <w:rPr>
          <w:b/>
          <w:sz w:val="28"/>
          <w:szCs w:val="28"/>
        </w:rPr>
        <w:t xml:space="preserve">Исчерпывающий перечень оснований для </w:t>
      </w:r>
      <w:bookmarkEnd w:id="0"/>
      <w:r w:rsidRPr="00A43D1E">
        <w:rPr>
          <w:b/>
          <w:sz w:val="28"/>
          <w:szCs w:val="28"/>
        </w:rPr>
        <w:t xml:space="preserve">отказа в предоставлении </w:t>
      </w:r>
      <w:r w:rsidR="0025333C" w:rsidRPr="00A43D1E">
        <w:rPr>
          <w:b/>
          <w:sz w:val="28"/>
          <w:szCs w:val="28"/>
        </w:rPr>
        <w:t xml:space="preserve">муниципальной </w:t>
      </w:r>
      <w:r w:rsidRPr="00A43D1E">
        <w:rPr>
          <w:b/>
          <w:sz w:val="28"/>
          <w:szCs w:val="28"/>
        </w:rPr>
        <w:t>услуги</w:t>
      </w:r>
    </w:p>
    <w:p w:rsidR="003A6192" w:rsidRPr="00A43D1E" w:rsidRDefault="003A6192" w:rsidP="003A6192">
      <w:pPr>
        <w:ind w:firstLine="567"/>
        <w:contextualSpacing/>
        <w:jc w:val="center"/>
        <w:rPr>
          <w:sz w:val="28"/>
          <w:szCs w:val="28"/>
        </w:rPr>
      </w:pPr>
    </w:p>
    <w:p w:rsidR="003A6192" w:rsidRPr="00A43D1E" w:rsidRDefault="003A6192" w:rsidP="003A6192">
      <w:pPr>
        <w:ind w:firstLine="567"/>
        <w:contextualSpacing/>
        <w:jc w:val="both"/>
        <w:rPr>
          <w:sz w:val="28"/>
          <w:szCs w:val="28"/>
        </w:rPr>
      </w:pPr>
      <w:r w:rsidRPr="00A43D1E">
        <w:rPr>
          <w:sz w:val="28"/>
          <w:szCs w:val="28"/>
        </w:rPr>
        <w:t xml:space="preserve">12.1. Наличие противоречивых сведений в Заявлении и приложенных к нему документах; </w:t>
      </w:r>
    </w:p>
    <w:p w:rsidR="003A6192" w:rsidRPr="00A43D1E" w:rsidRDefault="003A6192" w:rsidP="003A6192">
      <w:pPr>
        <w:ind w:firstLine="567"/>
        <w:contextualSpacing/>
        <w:jc w:val="both"/>
        <w:rPr>
          <w:sz w:val="28"/>
          <w:szCs w:val="28"/>
        </w:rPr>
      </w:pPr>
      <w:r w:rsidRPr="00A43D1E">
        <w:rPr>
          <w:sz w:val="28"/>
          <w:szCs w:val="28"/>
        </w:rPr>
        <w:t xml:space="preserve">12.2.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3A6192" w:rsidRPr="00A43D1E" w:rsidRDefault="003A6192" w:rsidP="003A6192">
      <w:pPr>
        <w:ind w:firstLine="567"/>
        <w:contextualSpacing/>
        <w:jc w:val="both"/>
        <w:rPr>
          <w:sz w:val="28"/>
          <w:szCs w:val="28"/>
        </w:rPr>
      </w:pPr>
      <w:r w:rsidRPr="00A43D1E">
        <w:rPr>
          <w:sz w:val="28"/>
          <w:szCs w:val="28"/>
        </w:rPr>
        <w:t xml:space="preserve">12.3. Несоответствие документов, представляемых Заявителем, по форме или содержанию требованиям законодательства Российской Федерации; </w:t>
      </w:r>
    </w:p>
    <w:p w:rsidR="003A6192" w:rsidRPr="00A43D1E" w:rsidRDefault="003A6192" w:rsidP="003A6192">
      <w:pPr>
        <w:ind w:firstLine="567"/>
        <w:contextualSpacing/>
        <w:jc w:val="both"/>
        <w:rPr>
          <w:sz w:val="28"/>
          <w:szCs w:val="28"/>
        </w:rPr>
      </w:pPr>
      <w:r w:rsidRPr="00A43D1E">
        <w:rPr>
          <w:sz w:val="28"/>
          <w:szCs w:val="28"/>
        </w:rPr>
        <w:t>12.4. Запрос подан неуполномоченным лицом;</w:t>
      </w:r>
    </w:p>
    <w:p w:rsidR="003A6192" w:rsidRPr="00A43D1E" w:rsidRDefault="003A6192" w:rsidP="003A6192">
      <w:pPr>
        <w:ind w:firstLine="567"/>
        <w:contextualSpacing/>
        <w:jc w:val="both"/>
        <w:rPr>
          <w:sz w:val="28"/>
          <w:szCs w:val="28"/>
        </w:rPr>
      </w:pPr>
      <w:r w:rsidRPr="00A43D1E">
        <w:rPr>
          <w:sz w:val="28"/>
          <w:szCs w:val="28"/>
        </w:rPr>
        <w:t>12.5. Неоплата компенсационной стоимости (либо компенсационного озеленения) в случае, когда ее оплата требуется</w:t>
      </w:r>
      <w:r w:rsidR="00A43D1E">
        <w:rPr>
          <w:sz w:val="28"/>
          <w:szCs w:val="28"/>
        </w:rPr>
        <w:t xml:space="preserve"> в соответствии с установленным порядком</w:t>
      </w:r>
      <w:r w:rsidRPr="00A43D1E">
        <w:rPr>
          <w:sz w:val="28"/>
          <w:szCs w:val="28"/>
        </w:rPr>
        <w:t>.</w:t>
      </w:r>
    </w:p>
    <w:p w:rsidR="003A6192" w:rsidRPr="00A43D1E" w:rsidRDefault="003A6192" w:rsidP="003A6192">
      <w:pPr>
        <w:ind w:firstLine="567"/>
        <w:contextualSpacing/>
        <w:jc w:val="both"/>
        <w:rPr>
          <w:sz w:val="28"/>
          <w:szCs w:val="28"/>
        </w:rPr>
      </w:pPr>
      <w:r w:rsidRPr="00A43D1E">
        <w:rPr>
          <w:sz w:val="28"/>
          <w:szCs w:val="28"/>
        </w:rPr>
        <w:t xml:space="preserve">12.6. Решение об отказе в предоставлении муниципальной услуги оформляется по форме согласно Приложению № 6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Учреждение. </w:t>
      </w:r>
    </w:p>
    <w:p w:rsidR="003A6192" w:rsidRPr="00A43D1E" w:rsidRDefault="003A6192" w:rsidP="003A6192">
      <w:pPr>
        <w:ind w:firstLine="567"/>
        <w:contextualSpacing/>
        <w:jc w:val="both"/>
        <w:rPr>
          <w:sz w:val="28"/>
          <w:szCs w:val="28"/>
        </w:rPr>
      </w:pPr>
      <w:r w:rsidRPr="00A43D1E">
        <w:rPr>
          <w:sz w:val="28"/>
          <w:szCs w:val="28"/>
        </w:rPr>
        <w:t>12.7. Отказ в предоставлении муниципальной услуги не препятствует повторному обращению заявителя за предоставлением муниципальной услуги.</w:t>
      </w:r>
    </w:p>
    <w:p w:rsidR="0070211F" w:rsidRPr="00A43D1E" w:rsidRDefault="0070211F" w:rsidP="003A6192">
      <w:pPr>
        <w:ind w:firstLine="567"/>
        <w:contextualSpacing/>
        <w:jc w:val="both"/>
        <w:rPr>
          <w:sz w:val="28"/>
          <w:szCs w:val="28"/>
        </w:rPr>
      </w:pPr>
    </w:p>
    <w:p w:rsidR="003A6192" w:rsidRPr="00A43D1E" w:rsidRDefault="003A6192" w:rsidP="003A6192">
      <w:pPr>
        <w:ind w:firstLine="709"/>
        <w:contextualSpacing/>
        <w:jc w:val="center"/>
        <w:rPr>
          <w:b/>
          <w:sz w:val="28"/>
          <w:szCs w:val="28"/>
        </w:rPr>
      </w:pPr>
      <w:r w:rsidRPr="00A43D1E">
        <w:rPr>
          <w:b/>
          <w:sz w:val="28"/>
          <w:szCs w:val="28"/>
        </w:rPr>
        <w:t>13. Порядок, размер и основания взимания государственной пошлины или иной оплаты, взимаемой за предоставление муниципальной услуги</w:t>
      </w:r>
    </w:p>
    <w:p w:rsidR="003A6192" w:rsidRPr="00A43D1E" w:rsidRDefault="003A6192" w:rsidP="003A6192">
      <w:pPr>
        <w:ind w:firstLine="709"/>
        <w:contextualSpacing/>
        <w:jc w:val="center"/>
        <w:rPr>
          <w:sz w:val="28"/>
          <w:szCs w:val="28"/>
        </w:rPr>
      </w:pPr>
    </w:p>
    <w:p w:rsidR="003A6192" w:rsidRPr="00A43D1E" w:rsidRDefault="003A6192" w:rsidP="00AA7B4F">
      <w:pPr>
        <w:ind w:firstLine="567"/>
        <w:contextualSpacing/>
        <w:jc w:val="both"/>
        <w:rPr>
          <w:sz w:val="28"/>
          <w:szCs w:val="28"/>
        </w:rPr>
      </w:pPr>
      <w:r w:rsidRPr="00A43D1E">
        <w:rPr>
          <w:sz w:val="28"/>
          <w:szCs w:val="28"/>
        </w:rPr>
        <w:t xml:space="preserve">13.1. </w:t>
      </w:r>
      <w:r w:rsidRPr="00A43D1E">
        <w:rPr>
          <w:sz w:val="28"/>
          <w:szCs w:val="28"/>
          <w:lang w:eastAsia="ru-RU"/>
        </w:rPr>
        <w:t>Муниципальная услуга предоставляется бесплатно, за исключением необходимости платы за вырубку зеленых насаждений при осуществлении земляных работ.</w:t>
      </w:r>
    </w:p>
    <w:p w:rsidR="003A6192" w:rsidRPr="00A43D1E" w:rsidRDefault="003A6192" w:rsidP="00C64EF3">
      <w:pPr>
        <w:widowControl w:val="0"/>
        <w:ind w:firstLine="567"/>
        <w:jc w:val="both"/>
        <w:rPr>
          <w:sz w:val="28"/>
          <w:szCs w:val="28"/>
        </w:rPr>
      </w:pPr>
      <w:r w:rsidRPr="00A43D1E">
        <w:rPr>
          <w:sz w:val="28"/>
          <w:szCs w:val="28"/>
        </w:rPr>
        <w:t>13.2.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Порядком</w:t>
      </w:r>
      <w:r w:rsidR="00C64EF3" w:rsidRPr="00A43D1E">
        <w:rPr>
          <w:b/>
          <w:snapToGrid w:val="0"/>
          <w:sz w:val="28"/>
          <w:szCs w:val="28"/>
          <w:lang w:eastAsia="ru-RU"/>
        </w:rPr>
        <w:t xml:space="preserve"> </w:t>
      </w:r>
      <w:r w:rsidR="00C64EF3" w:rsidRPr="00A43D1E">
        <w:rPr>
          <w:snapToGrid w:val="0"/>
          <w:sz w:val="28"/>
          <w:szCs w:val="28"/>
          <w:lang w:eastAsia="ru-RU"/>
        </w:rPr>
        <w:t>вырубки и восстановления зеленых насаждений на территории муниципального района Сергиевский Самарской области</w:t>
      </w:r>
      <w:r w:rsidR="003C5552" w:rsidRPr="00A43D1E">
        <w:rPr>
          <w:snapToGrid w:val="0"/>
          <w:sz w:val="28"/>
          <w:szCs w:val="28"/>
          <w:lang w:eastAsia="ru-RU"/>
        </w:rPr>
        <w:t>.</w:t>
      </w:r>
      <w:r w:rsidR="00C64EF3" w:rsidRPr="00A43D1E">
        <w:rPr>
          <w:snapToGrid w:val="0"/>
          <w:sz w:val="28"/>
          <w:szCs w:val="28"/>
          <w:lang w:eastAsia="ru-RU"/>
        </w:rPr>
        <w:t xml:space="preserve"> </w:t>
      </w:r>
    </w:p>
    <w:p w:rsidR="003A6192" w:rsidRPr="00A43D1E" w:rsidRDefault="003A6192" w:rsidP="00AA7B4F">
      <w:pPr>
        <w:ind w:firstLine="567"/>
        <w:contextualSpacing/>
        <w:jc w:val="both"/>
        <w:rPr>
          <w:sz w:val="28"/>
          <w:szCs w:val="28"/>
        </w:rPr>
      </w:pPr>
      <w:r w:rsidRPr="00A43D1E">
        <w:rPr>
          <w:sz w:val="28"/>
          <w:szCs w:val="28"/>
        </w:rPr>
        <w:t xml:space="preserve">Компенсационная стоимость уплачивается в случаях, предусмотренных </w:t>
      </w:r>
      <w:r w:rsidR="00CF7854" w:rsidRPr="00A43D1E">
        <w:rPr>
          <w:sz w:val="28"/>
          <w:szCs w:val="28"/>
        </w:rPr>
        <w:t>данным порядком.</w:t>
      </w:r>
    </w:p>
    <w:p w:rsidR="003A6192" w:rsidRPr="00A43D1E" w:rsidRDefault="003A6192" w:rsidP="00AA7B4F">
      <w:pPr>
        <w:ind w:firstLine="567"/>
        <w:contextualSpacing/>
        <w:jc w:val="both"/>
        <w:rPr>
          <w:sz w:val="28"/>
          <w:szCs w:val="28"/>
        </w:rPr>
      </w:pPr>
      <w:r w:rsidRPr="00A43D1E">
        <w:rPr>
          <w:sz w:val="28"/>
          <w:szCs w:val="28"/>
        </w:rPr>
        <w:t>Информация о размере компенсационной стоимости и порядке ее расчета размещается на едином портале и сайте Уполномоченного органа.</w:t>
      </w:r>
    </w:p>
    <w:p w:rsidR="003A6192" w:rsidRPr="00A43D1E" w:rsidRDefault="003A6192" w:rsidP="00AA7B4F">
      <w:pPr>
        <w:ind w:firstLine="567"/>
        <w:contextualSpacing/>
        <w:jc w:val="both"/>
        <w:rPr>
          <w:sz w:val="28"/>
          <w:szCs w:val="28"/>
        </w:rPr>
      </w:pPr>
      <w:r w:rsidRPr="00A43D1E">
        <w:rPr>
          <w:sz w:val="28"/>
          <w:szCs w:val="28"/>
        </w:rPr>
        <w:t xml:space="preserve">13.3. </w:t>
      </w:r>
      <w:r w:rsidR="00AA7B4F" w:rsidRPr="00A43D1E">
        <w:rPr>
          <w:sz w:val="28"/>
          <w:szCs w:val="28"/>
        </w:rPr>
        <w:t>Уполномоченный орган, Учреждение не в</w:t>
      </w:r>
      <w:r w:rsidRPr="00A43D1E">
        <w:rPr>
          <w:sz w:val="28"/>
          <w:szCs w:val="28"/>
        </w:rPr>
        <w:t>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3A6192" w:rsidRPr="00A43D1E" w:rsidRDefault="003A6192" w:rsidP="003A6192">
      <w:pPr>
        <w:ind w:firstLine="709"/>
        <w:contextualSpacing/>
        <w:jc w:val="both"/>
        <w:rPr>
          <w:sz w:val="28"/>
          <w:szCs w:val="28"/>
        </w:rPr>
      </w:pPr>
    </w:p>
    <w:p w:rsidR="003A6192" w:rsidRPr="00A43D1E" w:rsidRDefault="003A6192" w:rsidP="003A6192">
      <w:pPr>
        <w:ind w:firstLine="709"/>
        <w:contextualSpacing/>
        <w:jc w:val="center"/>
        <w:rPr>
          <w:b/>
          <w:sz w:val="28"/>
          <w:szCs w:val="28"/>
        </w:rPr>
      </w:pPr>
      <w:r w:rsidRPr="00A43D1E">
        <w:rPr>
          <w:b/>
          <w:sz w:val="28"/>
          <w:szCs w:val="28"/>
        </w:rPr>
        <w:t>1</w:t>
      </w:r>
      <w:r w:rsidR="00AA7B4F" w:rsidRPr="00A43D1E">
        <w:rPr>
          <w:b/>
          <w:sz w:val="28"/>
          <w:szCs w:val="28"/>
        </w:rPr>
        <w:t>4</w:t>
      </w:r>
      <w:r w:rsidRPr="00A43D1E">
        <w:rPr>
          <w:b/>
          <w:sz w:val="28"/>
          <w:szCs w:val="28"/>
        </w:rPr>
        <w:t>. Максимальный срок ожидания в очереди при подаче Заявителем за</w:t>
      </w:r>
      <w:r w:rsidR="0070211F" w:rsidRPr="00A43D1E">
        <w:rPr>
          <w:b/>
          <w:sz w:val="28"/>
          <w:szCs w:val="28"/>
        </w:rPr>
        <w:t>явления</w:t>
      </w:r>
      <w:r w:rsidRPr="00A43D1E">
        <w:rPr>
          <w:b/>
          <w:sz w:val="28"/>
          <w:szCs w:val="28"/>
        </w:rPr>
        <w:t xml:space="preserve"> о предоставлении муниципальной услуги и при получении результата предоставления муниципальной услуги</w:t>
      </w:r>
    </w:p>
    <w:p w:rsidR="00AA7B4F" w:rsidRPr="00A43D1E" w:rsidRDefault="00AA7B4F" w:rsidP="003A6192">
      <w:pPr>
        <w:ind w:firstLine="709"/>
        <w:contextualSpacing/>
        <w:jc w:val="center"/>
        <w:rPr>
          <w:sz w:val="28"/>
          <w:szCs w:val="28"/>
        </w:rPr>
      </w:pPr>
    </w:p>
    <w:p w:rsidR="003A6192" w:rsidRPr="00A43D1E" w:rsidRDefault="003A6192" w:rsidP="00AA7B4F">
      <w:pPr>
        <w:ind w:firstLine="567"/>
        <w:contextualSpacing/>
        <w:jc w:val="both"/>
        <w:rPr>
          <w:sz w:val="28"/>
          <w:szCs w:val="28"/>
        </w:rPr>
      </w:pPr>
      <w:r w:rsidRPr="00A43D1E">
        <w:rPr>
          <w:sz w:val="28"/>
          <w:szCs w:val="28"/>
        </w:rPr>
        <w:t>1</w:t>
      </w:r>
      <w:r w:rsidR="00AA7B4F" w:rsidRPr="00A43D1E">
        <w:rPr>
          <w:sz w:val="28"/>
          <w:szCs w:val="28"/>
        </w:rPr>
        <w:t>4</w:t>
      </w:r>
      <w:r w:rsidRPr="00A43D1E">
        <w:rPr>
          <w:sz w:val="28"/>
          <w:szCs w:val="28"/>
        </w:rPr>
        <w:t>.1. Максимальный срок ожидания в очереди при подаче за</w:t>
      </w:r>
      <w:r w:rsidR="0070211F" w:rsidRPr="00A43D1E">
        <w:rPr>
          <w:sz w:val="28"/>
          <w:szCs w:val="28"/>
        </w:rPr>
        <w:t>явления</w:t>
      </w:r>
      <w:r w:rsidRPr="00A43D1E">
        <w:rPr>
          <w:sz w:val="28"/>
          <w:szCs w:val="28"/>
        </w:rPr>
        <w:t xml:space="preserve"> о предоставлении муниципальной услуги и при получении результата предоставления муниципальной услуги в </w:t>
      </w:r>
      <w:r w:rsidR="00AA7B4F" w:rsidRPr="00A43D1E">
        <w:rPr>
          <w:sz w:val="28"/>
          <w:szCs w:val="28"/>
        </w:rPr>
        <w:t>Учреждении</w:t>
      </w:r>
      <w:r w:rsidRPr="00A43D1E">
        <w:rPr>
          <w:sz w:val="28"/>
          <w:szCs w:val="28"/>
        </w:rPr>
        <w:t xml:space="preserve"> или МФЦ составляет не более 15 минут. </w:t>
      </w:r>
    </w:p>
    <w:p w:rsidR="003A6192" w:rsidRPr="00A43D1E" w:rsidRDefault="003A6192" w:rsidP="003A6192">
      <w:pPr>
        <w:ind w:firstLine="709"/>
        <w:contextualSpacing/>
        <w:jc w:val="both"/>
        <w:rPr>
          <w:sz w:val="28"/>
          <w:szCs w:val="28"/>
        </w:rPr>
      </w:pPr>
    </w:p>
    <w:p w:rsidR="00AA7B4F" w:rsidRPr="00A43D1E" w:rsidRDefault="00AA7B4F" w:rsidP="00AA7B4F">
      <w:pPr>
        <w:ind w:firstLine="709"/>
        <w:contextualSpacing/>
        <w:jc w:val="center"/>
        <w:rPr>
          <w:b/>
          <w:sz w:val="28"/>
          <w:szCs w:val="28"/>
        </w:rPr>
      </w:pPr>
      <w:r w:rsidRPr="00A43D1E">
        <w:rPr>
          <w:b/>
          <w:sz w:val="28"/>
          <w:szCs w:val="28"/>
        </w:rPr>
        <w:t>15. Срок регистрации за</w:t>
      </w:r>
      <w:r w:rsidR="0070211F" w:rsidRPr="00A43D1E">
        <w:rPr>
          <w:b/>
          <w:sz w:val="28"/>
          <w:szCs w:val="28"/>
        </w:rPr>
        <w:t xml:space="preserve">явления </w:t>
      </w:r>
      <w:r w:rsidRPr="00A43D1E">
        <w:rPr>
          <w:b/>
          <w:sz w:val="28"/>
          <w:szCs w:val="28"/>
        </w:rPr>
        <w:t>Заявителя о предоставлении муниципальной услуги, в том числе в электронной форме</w:t>
      </w:r>
    </w:p>
    <w:p w:rsidR="00AA7B4F" w:rsidRPr="00A43D1E" w:rsidRDefault="00AA7B4F" w:rsidP="00AA7B4F">
      <w:pPr>
        <w:ind w:firstLine="709"/>
        <w:contextualSpacing/>
        <w:jc w:val="center"/>
        <w:rPr>
          <w:sz w:val="28"/>
          <w:szCs w:val="28"/>
        </w:rPr>
      </w:pPr>
    </w:p>
    <w:p w:rsidR="00AA7B4F" w:rsidRPr="00A43D1E" w:rsidRDefault="00AA7B4F" w:rsidP="00AA7B4F">
      <w:pPr>
        <w:ind w:firstLine="567"/>
        <w:contextualSpacing/>
        <w:jc w:val="both"/>
        <w:rPr>
          <w:sz w:val="28"/>
          <w:szCs w:val="28"/>
        </w:rPr>
      </w:pPr>
      <w:r w:rsidRPr="00A43D1E">
        <w:rPr>
          <w:sz w:val="28"/>
          <w:szCs w:val="28"/>
        </w:rPr>
        <w:t>15.1. Регистрация Заявления представленного Заявителем, указанными в пункте 9.1 настоящего Административного регламента способами, в Учреждени</w:t>
      </w:r>
      <w:r w:rsidR="0070211F" w:rsidRPr="00A43D1E">
        <w:rPr>
          <w:sz w:val="28"/>
          <w:szCs w:val="28"/>
        </w:rPr>
        <w:t>и</w:t>
      </w:r>
      <w:r w:rsidRPr="00A43D1E">
        <w:rPr>
          <w:sz w:val="28"/>
          <w:szCs w:val="28"/>
        </w:rPr>
        <w:t xml:space="preserve">, осуществляется не позднее 1 рабочего дня, следующего за днем его поступления. </w:t>
      </w:r>
    </w:p>
    <w:p w:rsidR="00AA7B4F" w:rsidRPr="00A43D1E" w:rsidRDefault="00AA7B4F" w:rsidP="00AA7B4F">
      <w:pPr>
        <w:ind w:firstLine="567"/>
        <w:contextualSpacing/>
        <w:jc w:val="both"/>
        <w:rPr>
          <w:sz w:val="28"/>
          <w:szCs w:val="28"/>
        </w:rPr>
      </w:pPr>
      <w:r w:rsidRPr="00A43D1E">
        <w:rPr>
          <w:sz w:val="28"/>
          <w:szCs w:val="28"/>
        </w:rPr>
        <w:t xml:space="preserve">15.2. В случае представления Заявления в электронной форме способом, указанным в подпункте «а» пункта 9.1 настоящего Административного регламента, вне рабочего времени Учреждения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AA7B4F" w:rsidRPr="00A43D1E" w:rsidRDefault="00AA7B4F" w:rsidP="00AA7B4F">
      <w:pPr>
        <w:ind w:firstLine="709"/>
        <w:contextualSpacing/>
        <w:jc w:val="both"/>
        <w:rPr>
          <w:b/>
          <w:sz w:val="28"/>
          <w:szCs w:val="28"/>
        </w:rPr>
      </w:pPr>
    </w:p>
    <w:p w:rsidR="00AA7B4F" w:rsidRPr="00A43D1E" w:rsidRDefault="00AA7B4F" w:rsidP="00AA7B4F">
      <w:pPr>
        <w:ind w:firstLine="709"/>
        <w:contextualSpacing/>
        <w:jc w:val="center"/>
        <w:rPr>
          <w:b/>
          <w:sz w:val="28"/>
          <w:szCs w:val="28"/>
        </w:rPr>
      </w:pPr>
      <w:r w:rsidRPr="00A43D1E">
        <w:rPr>
          <w:b/>
          <w:sz w:val="28"/>
          <w:szCs w:val="28"/>
        </w:rPr>
        <w:t>16. Требования к помещениям, в которых предоставляется муниципальная услуга</w:t>
      </w:r>
    </w:p>
    <w:p w:rsidR="00AA7B4F" w:rsidRPr="00A43D1E" w:rsidRDefault="00AA7B4F" w:rsidP="00AA7B4F">
      <w:pPr>
        <w:ind w:firstLine="709"/>
        <w:contextualSpacing/>
        <w:jc w:val="center"/>
        <w:rPr>
          <w:b/>
          <w:sz w:val="28"/>
          <w:szCs w:val="28"/>
        </w:rPr>
      </w:pPr>
    </w:p>
    <w:p w:rsidR="00AA7B4F" w:rsidRPr="00A43D1E" w:rsidRDefault="00AA7B4F" w:rsidP="00AA7B4F">
      <w:pPr>
        <w:ind w:firstLine="567"/>
        <w:contextualSpacing/>
        <w:jc w:val="both"/>
        <w:rPr>
          <w:sz w:val="28"/>
          <w:szCs w:val="28"/>
        </w:rPr>
      </w:pPr>
      <w:r w:rsidRPr="00A43D1E">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A7B4F" w:rsidRPr="00A43D1E" w:rsidRDefault="00AA7B4F" w:rsidP="00AA7B4F">
      <w:pPr>
        <w:ind w:firstLine="567"/>
        <w:contextualSpacing/>
        <w:jc w:val="both"/>
        <w:rPr>
          <w:sz w:val="28"/>
          <w:szCs w:val="28"/>
        </w:rPr>
      </w:pPr>
      <w:r w:rsidRPr="00A43D1E">
        <w:rPr>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.4. Центральный вход в здание Уполномоченного органа должен быть оборудован информационной табличкой (вывеской), содержащей информацию:</w:t>
      </w:r>
    </w:p>
    <w:p w:rsidR="00AA7B4F" w:rsidRPr="00A43D1E" w:rsidRDefault="00AA7B4F" w:rsidP="00C31C97">
      <w:pPr>
        <w:ind w:firstLine="567"/>
        <w:contextualSpacing/>
        <w:jc w:val="both"/>
        <w:rPr>
          <w:sz w:val="28"/>
          <w:szCs w:val="28"/>
        </w:rPr>
      </w:pPr>
      <w:r w:rsidRPr="00A43D1E">
        <w:rPr>
          <w:sz w:val="28"/>
          <w:szCs w:val="28"/>
        </w:rPr>
        <w:t xml:space="preserve">а) наименование; </w:t>
      </w:r>
    </w:p>
    <w:p w:rsidR="00AA7B4F" w:rsidRPr="00A43D1E" w:rsidRDefault="00AA7B4F" w:rsidP="00C31C97">
      <w:pPr>
        <w:ind w:firstLine="567"/>
        <w:contextualSpacing/>
        <w:jc w:val="both"/>
        <w:rPr>
          <w:sz w:val="28"/>
          <w:szCs w:val="28"/>
        </w:rPr>
      </w:pPr>
      <w:r w:rsidRPr="00A43D1E">
        <w:rPr>
          <w:sz w:val="28"/>
          <w:szCs w:val="28"/>
        </w:rPr>
        <w:t xml:space="preserve">б) местонахождение и юридический адрес, режим работы; </w:t>
      </w:r>
    </w:p>
    <w:p w:rsidR="00AA7B4F" w:rsidRPr="00A43D1E" w:rsidRDefault="00AA7B4F" w:rsidP="00C31C97">
      <w:pPr>
        <w:ind w:firstLine="567"/>
        <w:contextualSpacing/>
        <w:jc w:val="both"/>
        <w:rPr>
          <w:sz w:val="28"/>
          <w:szCs w:val="28"/>
        </w:rPr>
      </w:pPr>
      <w:r w:rsidRPr="00A43D1E">
        <w:rPr>
          <w:sz w:val="28"/>
          <w:szCs w:val="28"/>
        </w:rPr>
        <w:t xml:space="preserve">в) график приема; </w:t>
      </w:r>
    </w:p>
    <w:p w:rsidR="00AA7B4F" w:rsidRPr="00A43D1E" w:rsidRDefault="00AA7B4F" w:rsidP="00C31C97">
      <w:pPr>
        <w:ind w:firstLine="567"/>
        <w:contextualSpacing/>
        <w:jc w:val="both"/>
        <w:rPr>
          <w:sz w:val="28"/>
          <w:szCs w:val="28"/>
        </w:rPr>
      </w:pPr>
      <w:r w:rsidRPr="00A43D1E">
        <w:rPr>
          <w:sz w:val="28"/>
          <w:szCs w:val="28"/>
        </w:rPr>
        <w:t xml:space="preserve">г) номера телефонов для справок.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.5. Помещения, в которых предоставляется муниципальная услуга, должны соответствовать санитарно-эпидемиологическим правилам и нормативам.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.6. Помещения, в которых предоставляется муниципальная услуга, оснащаются: </w:t>
      </w:r>
    </w:p>
    <w:p w:rsidR="00AA7B4F" w:rsidRPr="00A43D1E" w:rsidRDefault="00AA7B4F" w:rsidP="00C31C97">
      <w:pPr>
        <w:ind w:firstLine="567"/>
        <w:contextualSpacing/>
        <w:jc w:val="both"/>
        <w:rPr>
          <w:sz w:val="28"/>
          <w:szCs w:val="28"/>
        </w:rPr>
      </w:pPr>
      <w:r w:rsidRPr="00A43D1E">
        <w:rPr>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AA7B4F" w:rsidRPr="00A43D1E" w:rsidRDefault="00AA7B4F" w:rsidP="00C31C97">
      <w:pPr>
        <w:ind w:firstLine="567"/>
        <w:contextualSpacing/>
        <w:jc w:val="both"/>
        <w:rPr>
          <w:sz w:val="28"/>
          <w:szCs w:val="28"/>
        </w:rPr>
      </w:pPr>
      <w:r w:rsidRPr="00A43D1E">
        <w:rPr>
          <w:sz w:val="28"/>
          <w:szCs w:val="28"/>
        </w:rPr>
        <w:t xml:space="preserve">б) туалетными комнатами для посетителей.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.9. Места для заполнения Заявлений оборудуются стульями, столами (стойками), бланками Заявлений, письменными принадлежностями. </w:t>
      </w:r>
    </w:p>
    <w:p w:rsidR="00AA7B4F" w:rsidRPr="00A43D1E" w:rsidRDefault="00AA7B4F" w:rsidP="00C31C97">
      <w:pPr>
        <w:ind w:firstLine="567"/>
        <w:contextualSpacing/>
        <w:jc w:val="both"/>
        <w:rPr>
          <w:sz w:val="28"/>
          <w:szCs w:val="28"/>
        </w:rPr>
      </w:pPr>
      <w:r w:rsidRPr="00A43D1E">
        <w:rPr>
          <w:sz w:val="28"/>
          <w:szCs w:val="28"/>
        </w:rPr>
        <w:t>1</w:t>
      </w:r>
      <w:r w:rsidR="00C31C97" w:rsidRPr="00A43D1E">
        <w:rPr>
          <w:sz w:val="28"/>
          <w:szCs w:val="28"/>
        </w:rPr>
        <w:t>6</w:t>
      </w:r>
      <w:r w:rsidRPr="00A43D1E">
        <w:rPr>
          <w:sz w:val="28"/>
          <w:szCs w:val="28"/>
        </w:rPr>
        <w:t xml:space="preserve">.10. Места приема Заявителей оборудуются информационными табличками (вывесками) с указанием: </w:t>
      </w:r>
    </w:p>
    <w:p w:rsidR="00AA7B4F" w:rsidRPr="00A43D1E" w:rsidRDefault="00AA7B4F" w:rsidP="004B576D">
      <w:pPr>
        <w:ind w:firstLine="567"/>
        <w:contextualSpacing/>
        <w:jc w:val="both"/>
        <w:rPr>
          <w:sz w:val="28"/>
          <w:szCs w:val="28"/>
        </w:rPr>
      </w:pPr>
      <w:r w:rsidRPr="00A43D1E">
        <w:rPr>
          <w:sz w:val="28"/>
          <w:szCs w:val="28"/>
        </w:rPr>
        <w:t xml:space="preserve">а) номера кабинета и наименования отдела; </w:t>
      </w:r>
    </w:p>
    <w:p w:rsidR="00AA7B4F" w:rsidRPr="00A43D1E" w:rsidRDefault="00AA7B4F" w:rsidP="004B576D">
      <w:pPr>
        <w:ind w:firstLine="567"/>
        <w:contextualSpacing/>
        <w:jc w:val="both"/>
        <w:rPr>
          <w:sz w:val="28"/>
          <w:szCs w:val="28"/>
        </w:rPr>
      </w:pPr>
      <w:r w:rsidRPr="00A43D1E">
        <w:rPr>
          <w:sz w:val="28"/>
          <w:szCs w:val="28"/>
        </w:rPr>
        <w:t xml:space="preserve">б) фамилии, имени и отчества (последнее – при наличии), должности ответственного лица за прием документов; </w:t>
      </w:r>
    </w:p>
    <w:p w:rsidR="00AA7B4F" w:rsidRPr="00A43D1E" w:rsidRDefault="00AA7B4F" w:rsidP="004B576D">
      <w:pPr>
        <w:ind w:firstLine="567"/>
        <w:contextualSpacing/>
        <w:jc w:val="both"/>
        <w:rPr>
          <w:sz w:val="28"/>
          <w:szCs w:val="28"/>
        </w:rPr>
      </w:pPr>
      <w:r w:rsidRPr="00A43D1E">
        <w:rPr>
          <w:sz w:val="28"/>
          <w:szCs w:val="28"/>
        </w:rPr>
        <w:t xml:space="preserve">в) графика приема Заявителей. </w:t>
      </w:r>
    </w:p>
    <w:p w:rsidR="00AA7B4F" w:rsidRPr="00A43D1E" w:rsidRDefault="00AA7B4F" w:rsidP="004B576D">
      <w:pPr>
        <w:ind w:firstLine="567"/>
        <w:contextualSpacing/>
        <w:jc w:val="both"/>
        <w:rPr>
          <w:sz w:val="28"/>
          <w:szCs w:val="28"/>
        </w:rPr>
      </w:pPr>
      <w:r w:rsidRPr="00A43D1E">
        <w:rPr>
          <w:sz w:val="28"/>
          <w:szCs w:val="28"/>
        </w:rPr>
        <w:t>1</w:t>
      </w:r>
      <w:r w:rsidR="004B576D" w:rsidRPr="00A43D1E">
        <w:rPr>
          <w:sz w:val="28"/>
          <w:szCs w:val="28"/>
        </w:rPr>
        <w:t>6</w:t>
      </w:r>
      <w:r w:rsidRPr="00A43D1E">
        <w:rPr>
          <w:sz w:val="28"/>
          <w:szCs w:val="28"/>
        </w:rPr>
        <w:t xml:space="preserve">.11.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A7B4F" w:rsidRPr="00A43D1E" w:rsidRDefault="00AA7B4F" w:rsidP="004B576D">
      <w:pPr>
        <w:ind w:firstLine="567"/>
        <w:contextualSpacing/>
        <w:jc w:val="both"/>
        <w:rPr>
          <w:sz w:val="28"/>
          <w:szCs w:val="28"/>
        </w:rPr>
      </w:pPr>
      <w:r w:rsidRPr="00A43D1E">
        <w:rPr>
          <w:sz w:val="28"/>
          <w:szCs w:val="28"/>
        </w:rPr>
        <w:t>1</w:t>
      </w:r>
      <w:r w:rsidR="004B576D" w:rsidRPr="00A43D1E">
        <w:rPr>
          <w:sz w:val="28"/>
          <w:szCs w:val="28"/>
        </w:rPr>
        <w:t>6</w:t>
      </w:r>
      <w:r w:rsidRPr="00A43D1E">
        <w:rPr>
          <w:sz w:val="28"/>
          <w:szCs w:val="28"/>
        </w:rPr>
        <w:t xml:space="preserve">.12.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A7B4F" w:rsidRPr="00A43D1E" w:rsidRDefault="00AA7B4F" w:rsidP="004B576D">
      <w:pPr>
        <w:ind w:firstLine="567"/>
        <w:contextualSpacing/>
        <w:jc w:val="both"/>
        <w:rPr>
          <w:sz w:val="28"/>
          <w:szCs w:val="28"/>
        </w:rPr>
      </w:pPr>
      <w:r w:rsidRPr="00A43D1E">
        <w:rPr>
          <w:sz w:val="28"/>
          <w:szCs w:val="28"/>
        </w:rPr>
        <w:t>1</w:t>
      </w:r>
      <w:r w:rsidR="004B576D" w:rsidRPr="00A43D1E">
        <w:rPr>
          <w:sz w:val="28"/>
          <w:szCs w:val="28"/>
        </w:rPr>
        <w:t>6</w:t>
      </w:r>
      <w:r w:rsidRPr="00A43D1E">
        <w:rPr>
          <w:sz w:val="28"/>
          <w:szCs w:val="28"/>
        </w:rPr>
        <w:t xml:space="preserve">.13. При предоставлении муниципальной услуги инвалидам обеспечиваются: </w:t>
      </w:r>
    </w:p>
    <w:p w:rsidR="00AA7B4F" w:rsidRPr="00A43D1E" w:rsidRDefault="00AA7B4F" w:rsidP="004B576D">
      <w:pPr>
        <w:ind w:firstLine="567"/>
        <w:contextualSpacing/>
        <w:jc w:val="both"/>
        <w:rPr>
          <w:sz w:val="28"/>
          <w:szCs w:val="28"/>
        </w:rPr>
      </w:pPr>
      <w:r w:rsidRPr="00A43D1E">
        <w:rPr>
          <w:sz w:val="28"/>
          <w:szCs w:val="28"/>
        </w:rPr>
        <w:t xml:space="preserve">а) возможность беспрепятственного доступа к объекту (зданию, помещению), в котором предоставляется муниципальная услуга; </w:t>
      </w:r>
    </w:p>
    <w:p w:rsidR="00AA7B4F" w:rsidRPr="00A43D1E" w:rsidRDefault="00AA7B4F" w:rsidP="004B576D">
      <w:pPr>
        <w:ind w:firstLine="567"/>
        <w:contextualSpacing/>
        <w:jc w:val="both"/>
        <w:rPr>
          <w:sz w:val="28"/>
          <w:szCs w:val="28"/>
        </w:rPr>
      </w:pPr>
      <w:r w:rsidRPr="00A43D1E">
        <w:rPr>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AA7B4F" w:rsidRPr="00A43D1E" w:rsidRDefault="00AA7B4F" w:rsidP="004B576D">
      <w:pPr>
        <w:ind w:firstLine="567"/>
        <w:contextualSpacing/>
        <w:jc w:val="both"/>
        <w:rPr>
          <w:sz w:val="28"/>
          <w:szCs w:val="28"/>
        </w:rPr>
      </w:pPr>
      <w:r w:rsidRPr="00A43D1E">
        <w:rPr>
          <w:sz w:val="28"/>
          <w:szCs w:val="28"/>
        </w:rPr>
        <w:t xml:space="preserve">в) сопровождение инвалидов, имеющих стойкие расстройства функции зрения и самостоятельного передвижения; </w:t>
      </w:r>
    </w:p>
    <w:p w:rsidR="00AA7B4F" w:rsidRPr="00A43D1E" w:rsidRDefault="00AA7B4F" w:rsidP="004B576D">
      <w:pPr>
        <w:ind w:firstLine="567"/>
        <w:contextualSpacing/>
        <w:jc w:val="both"/>
        <w:rPr>
          <w:sz w:val="28"/>
          <w:szCs w:val="28"/>
        </w:rPr>
      </w:pPr>
      <w:r w:rsidRPr="00A43D1E">
        <w:rPr>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A7B4F" w:rsidRPr="00A43D1E" w:rsidRDefault="00AA7B4F" w:rsidP="004B576D">
      <w:pPr>
        <w:ind w:firstLine="567"/>
        <w:contextualSpacing/>
        <w:jc w:val="both"/>
        <w:rPr>
          <w:sz w:val="28"/>
          <w:szCs w:val="28"/>
        </w:rPr>
      </w:pPr>
      <w:r w:rsidRPr="00A43D1E">
        <w:rPr>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A7B4F" w:rsidRPr="00A43D1E" w:rsidRDefault="00AA7B4F" w:rsidP="004B576D">
      <w:pPr>
        <w:ind w:firstLine="567"/>
        <w:contextualSpacing/>
        <w:jc w:val="both"/>
        <w:rPr>
          <w:sz w:val="28"/>
          <w:szCs w:val="28"/>
        </w:rPr>
      </w:pPr>
      <w:r w:rsidRPr="00A43D1E">
        <w:rPr>
          <w:sz w:val="28"/>
          <w:szCs w:val="28"/>
        </w:rPr>
        <w:t xml:space="preserve">е) допуск сурдопереводчика и тифлосурдопереводчика; </w:t>
      </w:r>
    </w:p>
    <w:p w:rsidR="00AA7B4F" w:rsidRPr="00A43D1E" w:rsidRDefault="00AA7B4F" w:rsidP="004B576D">
      <w:pPr>
        <w:ind w:firstLine="567"/>
        <w:contextualSpacing/>
        <w:jc w:val="both"/>
        <w:rPr>
          <w:sz w:val="28"/>
          <w:szCs w:val="28"/>
        </w:rPr>
      </w:pPr>
      <w:r w:rsidRPr="00A43D1E">
        <w:rPr>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AA7B4F" w:rsidRPr="00A43D1E" w:rsidRDefault="00AA7B4F" w:rsidP="004B576D">
      <w:pPr>
        <w:ind w:firstLine="567"/>
        <w:contextualSpacing/>
        <w:jc w:val="both"/>
        <w:rPr>
          <w:sz w:val="28"/>
          <w:szCs w:val="28"/>
        </w:rPr>
      </w:pPr>
      <w:r w:rsidRPr="00A43D1E">
        <w:rPr>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rsidR="004877F2" w:rsidRPr="00A43D1E" w:rsidRDefault="004877F2" w:rsidP="004B576D">
      <w:pPr>
        <w:ind w:firstLine="709"/>
        <w:contextualSpacing/>
        <w:jc w:val="center"/>
        <w:rPr>
          <w:b/>
          <w:sz w:val="28"/>
          <w:szCs w:val="28"/>
        </w:rPr>
      </w:pPr>
    </w:p>
    <w:p w:rsidR="004B576D" w:rsidRPr="00A43D1E" w:rsidRDefault="004B576D" w:rsidP="004B576D">
      <w:pPr>
        <w:ind w:firstLine="709"/>
        <w:contextualSpacing/>
        <w:jc w:val="center"/>
        <w:rPr>
          <w:b/>
          <w:sz w:val="28"/>
          <w:szCs w:val="28"/>
        </w:rPr>
      </w:pPr>
      <w:r w:rsidRPr="00A43D1E">
        <w:rPr>
          <w:b/>
          <w:sz w:val="28"/>
          <w:szCs w:val="28"/>
        </w:rPr>
        <w:t>17. Показатели качества и доступности муниципальной услуги</w:t>
      </w:r>
    </w:p>
    <w:p w:rsidR="004B576D" w:rsidRPr="00A43D1E" w:rsidRDefault="004B576D" w:rsidP="004B576D">
      <w:pPr>
        <w:ind w:firstLine="709"/>
        <w:contextualSpacing/>
        <w:jc w:val="center"/>
        <w:rPr>
          <w:sz w:val="28"/>
          <w:szCs w:val="28"/>
        </w:rPr>
      </w:pPr>
    </w:p>
    <w:p w:rsidR="004B576D" w:rsidRPr="00A43D1E" w:rsidRDefault="004B576D" w:rsidP="004B576D">
      <w:pPr>
        <w:ind w:firstLine="567"/>
        <w:contextualSpacing/>
        <w:jc w:val="both"/>
        <w:rPr>
          <w:sz w:val="28"/>
          <w:szCs w:val="28"/>
        </w:rPr>
      </w:pPr>
      <w:r w:rsidRPr="00A43D1E">
        <w:rPr>
          <w:sz w:val="28"/>
          <w:szCs w:val="28"/>
        </w:rPr>
        <w:t xml:space="preserve">17.1. Основными показателями доступности предоставления муниципальной услуги являются: </w:t>
      </w:r>
    </w:p>
    <w:p w:rsidR="004B576D" w:rsidRPr="00A43D1E" w:rsidRDefault="004B576D" w:rsidP="004B576D">
      <w:pPr>
        <w:ind w:firstLine="567"/>
        <w:contextualSpacing/>
        <w:jc w:val="both"/>
        <w:rPr>
          <w:sz w:val="28"/>
          <w:szCs w:val="28"/>
        </w:rPr>
      </w:pPr>
      <w:r w:rsidRPr="00A43D1E">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Едином портале, в средствах массовой информации; </w:t>
      </w:r>
    </w:p>
    <w:p w:rsidR="004B576D" w:rsidRPr="00A43D1E" w:rsidRDefault="004B576D" w:rsidP="004B576D">
      <w:pPr>
        <w:ind w:firstLine="567"/>
        <w:contextualSpacing/>
        <w:jc w:val="both"/>
        <w:rPr>
          <w:sz w:val="28"/>
          <w:szCs w:val="28"/>
        </w:rPr>
      </w:pPr>
      <w:r w:rsidRPr="00A43D1E">
        <w:rPr>
          <w:sz w:val="28"/>
          <w:szCs w:val="28"/>
        </w:rPr>
        <w:t xml:space="preserve">б) возможность получения Заявителем уведомлений о предоставлении муниципальной услуги с помощью Единого портала; </w:t>
      </w:r>
    </w:p>
    <w:p w:rsidR="004B576D" w:rsidRPr="00A43D1E" w:rsidRDefault="004B576D" w:rsidP="004B576D">
      <w:pPr>
        <w:ind w:firstLine="567"/>
        <w:contextualSpacing/>
        <w:jc w:val="both"/>
        <w:rPr>
          <w:sz w:val="28"/>
          <w:szCs w:val="28"/>
        </w:rPr>
      </w:pPr>
      <w:r w:rsidRPr="00A43D1E">
        <w:rPr>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576D" w:rsidRPr="00A43D1E" w:rsidRDefault="004B576D" w:rsidP="004B576D">
      <w:pPr>
        <w:ind w:firstLine="567"/>
        <w:contextualSpacing/>
        <w:jc w:val="both"/>
        <w:rPr>
          <w:sz w:val="28"/>
          <w:szCs w:val="28"/>
        </w:rPr>
      </w:pPr>
      <w:r w:rsidRPr="00A43D1E">
        <w:rPr>
          <w:sz w:val="28"/>
          <w:szCs w:val="28"/>
        </w:rPr>
        <w:t>г) доступность личного обращения за предоставлением муниципальной услуги, в том числе для маломобильных групп населения.</w:t>
      </w:r>
    </w:p>
    <w:p w:rsidR="004B576D" w:rsidRPr="00A43D1E" w:rsidRDefault="004B576D" w:rsidP="004B576D">
      <w:pPr>
        <w:ind w:firstLine="567"/>
        <w:contextualSpacing/>
        <w:jc w:val="both"/>
        <w:rPr>
          <w:sz w:val="28"/>
          <w:szCs w:val="28"/>
        </w:rPr>
      </w:pPr>
      <w:r w:rsidRPr="00A43D1E">
        <w:rPr>
          <w:sz w:val="28"/>
          <w:szCs w:val="28"/>
        </w:rPr>
        <w:t xml:space="preserve">17.2. Основными показателями качества предоставления муниципальной услуги являются: </w:t>
      </w:r>
    </w:p>
    <w:p w:rsidR="004B576D" w:rsidRPr="00A43D1E" w:rsidRDefault="004B576D" w:rsidP="004B576D">
      <w:pPr>
        <w:ind w:firstLine="567"/>
        <w:contextualSpacing/>
        <w:jc w:val="both"/>
        <w:rPr>
          <w:sz w:val="28"/>
          <w:szCs w:val="28"/>
        </w:rPr>
      </w:pPr>
      <w:r w:rsidRPr="00A43D1E">
        <w:rPr>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B576D" w:rsidRPr="00A43D1E" w:rsidRDefault="004B576D" w:rsidP="004B576D">
      <w:pPr>
        <w:ind w:firstLine="567"/>
        <w:contextualSpacing/>
        <w:jc w:val="both"/>
        <w:rPr>
          <w:sz w:val="28"/>
          <w:szCs w:val="28"/>
        </w:rPr>
      </w:pPr>
      <w:r w:rsidRPr="00A43D1E">
        <w:rPr>
          <w:sz w:val="28"/>
          <w:szCs w:val="28"/>
        </w:rPr>
        <w:t>б) минимально возможное количество взаимодействий Заявителя с должностными лицами, участвующими в предоставлении муниципальной услуги;</w:t>
      </w:r>
    </w:p>
    <w:p w:rsidR="004B576D" w:rsidRPr="00A43D1E" w:rsidRDefault="004B576D" w:rsidP="004B576D">
      <w:pPr>
        <w:ind w:firstLine="567"/>
        <w:contextualSpacing/>
        <w:jc w:val="both"/>
        <w:rPr>
          <w:sz w:val="28"/>
          <w:szCs w:val="28"/>
        </w:rPr>
      </w:pPr>
      <w:r w:rsidRPr="00A43D1E">
        <w:rPr>
          <w:sz w:val="28"/>
          <w:szCs w:val="28"/>
        </w:rPr>
        <w:t xml:space="preserve">в) отсутствие обоснованных жалоб на действия (бездействие) сотрудников и их некорректное (невнимательное) отношение к Заявителям; </w:t>
      </w:r>
    </w:p>
    <w:p w:rsidR="004B576D" w:rsidRPr="00A43D1E" w:rsidRDefault="004B576D" w:rsidP="004B576D">
      <w:pPr>
        <w:ind w:firstLine="567"/>
        <w:contextualSpacing/>
        <w:jc w:val="both"/>
        <w:rPr>
          <w:sz w:val="28"/>
          <w:szCs w:val="28"/>
        </w:rPr>
      </w:pPr>
      <w:r w:rsidRPr="00A43D1E">
        <w:rPr>
          <w:sz w:val="28"/>
          <w:szCs w:val="28"/>
        </w:rPr>
        <w:t xml:space="preserve">г) отсутствие нарушений установленных сроков в процессе предоставления муниципальной услуги; </w:t>
      </w:r>
    </w:p>
    <w:p w:rsidR="004B576D" w:rsidRPr="00A43D1E" w:rsidRDefault="004B576D" w:rsidP="004B576D">
      <w:pPr>
        <w:ind w:firstLine="567"/>
        <w:contextualSpacing/>
        <w:jc w:val="both"/>
        <w:rPr>
          <w:sz w:val="28"/>
          <w:szCs w:val="28"/>
        </w:rPr>
      </w:pPr>
      <w:r w:rsidRPr="00A43D1E">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A7B4F" w:rsidRPr="00A43D1E" w:rsidRDefault="004B576D" w:rsidP="004B576D">
      <w:pPr>
        <w:ind w:firstLine="567"/>
        <w:contextualSpacing/>
        <w:jc w:val="both"/>
        <w:rPr>
          <w:sz w:val="28"/>
          <w:szCs w:val="28"/>
        </w:rPr>
      </w:pPr>
      <w:r w:rsidRPr="00A43D1E">
        <w:rPr>
          <w:sz w:val="28"/>
          <w:szCs w:val="28"/>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447D9" w:rsidRPr="00A43D1E" w:rsidRDefault="001447D9" w:rsidP="004B576D">
      <w:pPr>
        <w:tabs>
          <w:tab w:val="left" w:pos="0"/>
          <w:tab w:val="left" w:pos="426"/>
        </w:tabs>
        <w:ind w:firstLine="567"/>
        <w:jc w:val="both"/>
        <w:rPr>
          <w:sz w:val="28"/>
          <w:szCs w:val="28"/>
        </w:rPr>
      </w:pPr>
    </w:p>
    <w:p w:rsidR="00D24177" w:rsidRPr="00A43D1E" w:rsidRDefault="00D24177" w:rsidP="00D24177">
      <w:pPr>
        <w:ind w:firstLine="709"/>
        <w:contextualSpacing/>
        <w:jc w:val="both"/>
        <w:rPr>
          <w:sz w:val="28"/>
          <w:szCs w:val="28"/>
        </w:rPr>
      </w:pPr>
    </w:p>
    <w:p w:rsidR="00D24177" w:rsidRPr="00A43D1E" w:rsidRDefault="00D24177" w:rsidP="00D24177">
      <w:pPr>
        <w:ind w:firstLine="709"/>
        <w:contextualSpacing/>
        <w:jc w:val="center"/>
        <w:rPr>
          <w:b/>
          <w:sz w:val="28"/>
          <w:szCs w:val="28"/>
        </w:rPr>
      </w:pPr>
      <w:r w:rsidRPr="00A43D1E">
        <w:rPr>
          <w:b/>
          <w:sz w:val="28"/>
          <w:szCs w:val="28"/>
        </w:rPr>
        <w:t>18. Иные требования к предоставлению муниципальной услуги</w:t>
      </w:r>
    </w:p>
    <w:p w:rsidR="00D24177" w:rsidRPr="00A43D1E" w:rsidRDefault="00D24177" w:rsidP="00D24177">
      <w:pPr>
        <w:ind w:firstLine="709"/>
        <w:contextualSpacing/>
        <w:jc w:val="center"/>
        <w:rPr>
          <w:sz w:val="28"/>
          <w:szCs w:val="28"/>
        </w:rPr>
      </w:pPr>
    </w:p>
    <w:p w:rsidR="00D24177" w:rsidRPr="00A43D1E" w:rsidRDefault="00D24177" w:rsidP="00D24177">
      <w:pPr>
        <w:ind w:firstLine="567"/>
        <w:contextualSpacing/>
        <w:jc w:val="both"/>
        <w:rPr>
          <w:sz w:val="28"/>
          <w:szCs w:val="28"/>
        </w:rPr>
      </w:pPr>
      <w:r w:rsidRPr="00A43D1E">
        <w:rPr>
          <w:sz w:val="28"/>
          <w:szCs w:val="28"/>
        </w:rPr>
        <w:t xml:space="preserve">18.1.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24177" w:rsidRPr="00A43D1E" w:rsidRDefault="00D24177" w:rsidP="00D24177">
      <w:pPr>
        <w:ind w:firstLine="567"/>
        <w:contextualSpacing/>
        <w:jc w:val="both"/>
        <w:rPr>
          <w:sz w:val="28"/>
          <w:szCs w:val="28"/>
        </w:rPr>
      </w:pPr>
      <w:r w:rsidRPr="00A43D1E">
        <w:rPr>
          <w:sz w:val="28"/>
          <w:szCs w:val="28"/>
        </w:rPr>
        <w:t xml:space="preserve">18.1.1. Услуги, необходимые и обязательные для предоставления муниципальной услуги, отсутствуют. </w:t>
      </w:r>
    </w:p>
    <w:p w:rsidR="00D24177" w:rsidRPr="00A43D1E" w:rsidRDefault="00D24177" w:rsidP="00D24177">
      <w:pPr>
        <w:ind w:firstLine="567"/>
        <w:contextualSpacing/>
        <w:jc w:val="both"/>
        <w:rPr>
          <w:sz w:val="28"/>
          <w:szCs w:val="28"/>
        </w:rPr>
      </w:pPr>
      <w:r w:rsidRPr="00A43D1E">
        <w:rPr>
          <w:sz w:val="28"/>
          <w:szCs w:val="28"/>
        </w:rPr>
        <w:t xml:space="preserve">18.2. При предоставлении муниципальной услуги запрещается требовать от Заявителя: </w:t>
      </w:r>
    </w:p>
    <w:p w:rsidR="00D24177" w:rsidRPr="00A43D1E" w:rsidRDefault="00D24177" w:rsidP="00D24177">
      <w:pPr>
        <w:ind w:firstLine="567"/>
        <w:contextualSpacing/>
        <w:jc w:val="both"/>
        <w:rPr>
          <w:sz w:val="28"/>
          <w:szCs w:val="28"/>
        </w:rPr>
      </w:pPr>
      <w:r w:rsidRPr="00A43D1E">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24177" w:rsidRPr="00A43D1E" w:rsidRDefault="00D24177" w:rsidP="00D24177">
      <w:pPr>
        <w:ind w:firstLine="567"/>
        <w:contextualSpacing/>
        <w:jc w:val="both"/>
        <w:rPr>
          <w:sz w:val="28"/>
          <w:szCs w:val="28"/>
        </w:rPr>
      </w:pPr>
      <w:r w:rsidRPr="00A43D1E">
        <w:rPr>
          <w:sz w:val="28"/>
          <w:szCs w:val="28"/>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4177" w:rsidRPr="00A43D1E" w:rsidRDefault="00D24177" w:rsidP="00D24177">
      <w:pPr>
        <w:ind w:firstLine="567"/>
        <w:contextualSpacing/>
        <w:jc w:val="both"/>
        <w:rPr>
          <w:sz w:val="28"/>
          <w:szCs w:val="28"/>
        </w:rPr>
      </w:pPr>
      <w:r w:rsidRPr="00A43D1E">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D24177" w:rsidRPr="00A43D1E" w:rsidRDefault="00D24177" w:rsidP="00D24177">
      <w:pPr>
        <w:ind w:firstLine="567"/>
        <w:contextualSpacing/>
        <w:jc w:val="both"/>
        <w:rPr>
          <w:sz w:val="28"/>
          <w:szCs w:val="28"/>
        </w:rPr>
      </w:pPr>
      <w:r w:rsidRPr="00A43D1E">
        <w:rPr>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24177" w:rsidRPr="00A43D1E" w:rsidRDefault="00D24177" w:rsidP="00D24177">
      <w:pPr>
        <w:ind w:firstLine="567"/>
        <w:contextualSpacing/>
        <w:jc w:val="both"/>
        <w:rPr>
          <w:sz w:val="28"/>
          <w:szCs w:val="28"/>
        </w:rPr>
      </w:pPr>
      <w:r w:rsidRPr="00A43D1E">
        <w:rPr>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24177" w:rsidRPr="00A43D1E" w:rsidRDefault="00D24177" w:rsidP="00D24177">
      <w:pPr>
        <w:ind w:firstLine="567"/>
        <w:contextualSpacing/>
        <w:jc w:val="both"/>
        <w:rPr>
          <w:sz w:val="28"/>
          <w:szCs w:val="28"/>
        </w:rPr>
      </w:pPr>
      <w:r w:rsidRPr="00A43D1E">
        <w:rPr>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Учреждения,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447D9" w:rsidRPr="00A43D1E" w:rsidRDefault="001447D9" w:rsidP="001447D9">
      <w:pPr>
        <w:tabs>
          <w:tab w:val="left" w:pos="0"/>
          <w:tab w:val="left" w:pos="426"/>
        </w:tabs>
        <w:ind w:firstLine="567"/>
        <w:jc w:val="both"/>
        <w:rPr>
          <w:sz w:val="28"/>
          <w:szCs w:val="28"/>
        </w:rPr>
      </w:pPr>
    </w:p>
    <w:p w:rsidR="00D24177" w:rsidRPr="00A43D1E" w:rsidRDefault="00D24177" w:rsidP="00D24177">
      <w:pPr>
        <w:ind w:firstLine="709"/>
        <w:jc w:val="center"/>
        <w:rPr>
          <w:b/>
          <w:bCs/>
          <w:sz w:val="28"/>
          <w:szCs w:val="28"/>
        </w:rPr>
      </w:pPr>
      <w:r w:rsidRPr="00A43D1E">
        <w:rPr>
          <w:b/>
          <w:bCs/>
          <w:sz w:val="28"/>
          <w:szCs w:val="28"/>
        </w:rPr>
        <w:t>Раздел III. Состав, последовательность и сроки выполнения административных процедур.</w:t>
      </w:r>
    </w:p>
    <w:p w:rsidR="00D24177" w:rsidRPr="00A43D1E" w:rsidRDefault="00D24177" w:rsidP="00D24177">
      <w:pPr>
        <w:ind w:firstLine="709"/>
        <w:jc w:val="both"/>
        <w:rPr>
          <w:sz w:val="28"/>
          <w:szCs w:val="28"/>
        </w:rPr>
      </w:pPr>
    </w:p>
    <w:p w:rsidR="00D24177" w:rsidRPr="00A43D1E" w:rsidRDefault="00D24177" w:rsidP="00D24177">
      <w:pPr>
        <w:ind w:firstLine="709"/>
        <w:contextualSpacing/>
        <w:jc w:val="center"/>
        <w:rPr>
          <w:b/>
          <w:sz w:val="28"/>
          <w:szCs w:val="28"/>
        </w:rPr>
      </w:pPr>
      <w:r w:rsidRPr="00A43D1E">
        <w:rPr>
          <w:b/>
          <w:sz w:val="28"/>
          <w:szCs w:val="28"/>
        </w:rPr>
        <w:t>19. Исчерпывающий перечень административных процедур</w:t>
      </w:r>
    </w:p>
    <w:p w:rsidR="00D24177" w:rsidRPr="00A43D1E" w:rsidRDefault="00D24177" w:rsidP="00D24177">
      <w:pPr>
        <w:ind w:firstLine="709"/>
        <w:contextualSpacing/>
        <w:jc w:val="center"/>
        <w:rPr>
          <w:sz w:val="28"/>
          <w:szCs w:val="28"/>
        </w:rPr>
      </w:pPr>
    </w:p>
    <w:p w:rsidR="00D24177" w:rsidRPr="00A43D1E" w:rsidRDefault="00D24177" w:rsidP="00423808">
      <w:pPr>
        <w:ind w:firstLine="567"/>
        <w:contextualSpacing/>
        <w:jc w:val="both"/>
        <w:rPr>
          <w:sz w:val="28"/>
          <w:szCs w:val="28"/>
        </w:rPr>
      </w:pPr>
      <w:r w:rsidRPr="00A43D1E">
        <w:rPr>
          <w:sz w:val="28"/>
          <w:szCs w:val="28"/>
        </w:rPr>
        <w:t xml:space="preserve">19.1. Предоставление муниципальной услуги включает в себя следующие административные процедуры: </w:t>
      </w:r>
    </w:p>
    <w:p w:rsidR="00D24177" w:rsidRPr="00A43D1E" w:rsidRDefault="00D24177" w:rsidP="00423808">
      <w:pPr>
        <w:ind w:firstLine="567"/>
        <w:contextualSpacing/>
        <w:jc w:val="both"/>
        <w:rPr>
          <w:sz w:val="28"/>
          <w:szCs w:val="28"/>
        </w:rPr>
      </w:pPr>
      <w:r w:rsidRPr="00A43D1E">
        <w:rPr>
          <w:sz w:val="28"/>
          <w:szCs w:val="28"/>
        </w:rPr>
        <w:t xml:space="preserve">а) прием, проверка документов и регистрация Заявления; </w:t>
      </w:r>
    </w:p>
    <w:p w:rsidR="00D24177" w:rsidRPr="00A43D1E" w:rsidRDefault="00D24177" w:rsidP="00423808">
      <w:pPr>
        <w:ind w:firstLine="567"/>
        <w:contextualSpacing/>
        <w:jc w:val="both"/>
        <w:rPr>
          <w:sz w:val="28"/>
          <w:szCs w:val="28"/>
        </w:rPr>
      </w:pPr>
      <w:r w:rsidRPr="00A43D1E">
        <w:rPr>
          <w:sz w:val="28"/>
          <w:szCs w:val="28"/>
        </w:rPr>
        <w:t xml:space="preserve">б) получение сведений посредством межведомственного информационного взаимодействия, в том числе с использованием СМЭВ.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 </w:t>
      </w:r>
    </w:p>
    <w:p w:rsidR="00D24177" w:rsidRPr="00A43D1E" w:rsidRDefault="00D24177" w:rsidP="00423808">
      <w:pPr>
        <w:ind w:firstLine="567"/>
        <w:contextualSpacing/>
        <w:jc w:val="both"/>
        <w:rPr>
          <w:sz w:val="28"/>
          <w:szCs w:val="28"/>
        </w:rPr>
      </w:pPr>
      <w:r w:rsidRPr="00A43D1E">
        <w:rPr>
          <w:sz w:val="28"/>
          <w:szCs w:val="28"/>
        </w:rPr>
        <w:t>в</w:t>
      </w:r>
      <w:r w:rsidR="00BD3027">
        <w:rPr>
          <w:sz w:val="28"/>
          <w:szCs w:val="28"/>
        </w:rPr>
        <w:t>) подготовка акта обследования и</w:t>
      </w:r>
      <w:r w:rsidRPr="00A43D1E">
        <w:rPr>
          <w:sz w:val="28"/>
          <w:szCs w:val="28"/>
        </w:rPr>
        <w:t xml:space="preserve"> направление начислений компенсационной стоимости (при наличии)</w:t>
      </w:r>
      <w:r w:rsidR="00BD3027">
        <w:rPr>
          <w:sz w:val="28"/>
          <w:szCs w:val="28"/>
        </w:rPr>
        <w:t xml:space="preserve"> в соответствии с установленным органом местного самоуправления порядком</w:t>
      </w:r>
      <w:r w:rsidRPr="00A43D1E">
        <w:rPr>
          <w:sz w:val="28"/>
          <w:szCs w:val="28"/>
        </w:rPr>
        <w:t xml:space="preserve">; </w:t>
      </w:r>
    </w:p>
    <w:p w:rsidR="00D24177" w:rsidRPr="00A43D1E" w:rsidRDefault="00BD3027" w:rsidP="00423808">
      <w:pPr>
        <w:ind w:firstLine="567"/>
        <w:contextualSpacing/>
        <w:jc w:val="both"/>
        <w:rPr>
          <w:sz w:val="28"/>
          <w:szCs w:val="28"/>
        </w:rPr>
      </w:pPr>
      <w:r>
        <w:rPr>
          <w:sz w:val="28"/>
          <w:szCs w:val="28"/>
        </w:rPr>
        <w:t>г</w:t>
      </w:r>
      <w:r w:rsidR="00D24177" w:rsidRPr="00A43D1E">
        <w:rPr>
          <w:sz w:val="28"/>
          <w:szCs w:val="28"/>
        </w:rPr>
        <w:t xml:space="preserve">) рассмотрение документов и сведений; </w:t>
      </w:r>
    </w:p>
    <w:p w:rsidR="00D24177" w:rsidRPr="00A43D1E" w:rsidRDefault="00BD3027" w:rsidP="00423808">
      <w:pPr>
        <w:ind w:firstLine="567"/>
        <w:contextualSpacing/>
        <w:jc w:val="both"/>
        <w:rPr>
          <w:sz w:val="28"/>
          <w:szCs w:val="28"/>
        </w:rPr>
      </w:pPr>
      <w:r>
        <w:rPr>
          <w:sz w:val="28"/>
          <w:szCs w:val="28"/>
        </w:rPr>
        <w:t>д</w:t>
      </w:r>
      <w:r w:rsidR="00D24177" w:rsidRPr="00A43D1E">
        <w:rPr>
          <w:sz w:val="28"/>
          <w:szCs w:val="28"/>
        </w:rPr>
        <w:t xml:space="preserve">) принятие решения; </w:t>
      </w:r>
    </w:p>
    <w:p w:rsidR="00D24177" w:rsidRPr="00A43D1E" w:rsidRDefault="00BD3027" w:rsidP="00423808">
      <w:pPr>
        <w:ind w:firstLine="567"/>
        <w:contextualSpacing/>
        <w:jc w:val="both"/>
        <w:rPr>
          <w:sz w:val="28"/>
          <w:szCs w:val="28"/>
        </w:rPr>
      </w:pPr>
      <w:r>
        <w:rPr>
          <w:sz w:val="28"/>
          <w:szCs w:val="28"/>
        </w:rPr>
        <w:t>е</w:t>
      </w:r>
      <w:r w:rsidR="00D24177" w:rsidRPr="00A43D1E">
        <w:rPr>
          <w:sz w:val="28"/>
          <w:szCs w:val="28"/>
        </w:rPr>
        <w:t>) выдача результата.</w:t>
      </w:r>
    </w:p>
    <w:p w:rsidR="00D24177" w:rsidRPr="00A43D1E" w:rsidRDefault="00D24177" w:rsidP="00423808">
      <w:pPr>
        <w:ind w:firstLine="567"/>
        <w:contextualSpacing/>
        <w:jc w:val="both"/>
        <w:rPr>
          <w:sz w:val="28"/>
          <w:szCs w:val="28"/>
        </w:rPr>
      </w:pPr>
      <w:r w:rsidRPr="00A43D1E">
        <w:rPr>
          <w:sz w:val="28"/>
          <w:szCs w:val="28"/>
        </w:rPr>
        <w:t>1</w:t>
      </w:r>
      <w:r w:rsidR="00423808" w:rsidRPr="00A43D1E">
        <w:rPr>
          <w:sz w:val="28"/>
          <w:szCs w:val="28"/>
        </w:rPr>
        <w:t>9</w:t>
      </w:r>
      <w:r w:rsidRPr="00A43D1E">
        <w:rPr>
          <w:sz w:val="28"/>
          <w:szCs w:val="28"/>
        </w:rPr>
        <w:t>.2.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D24177" w:rsidRPr="00A43D1E" w:rsidRDefault="00D24177" w:rsidP="00423808">
      <w:pPr>
        <w:ind w:firstLine="567"/>
        <w:contextualSpacing/>
        <w:jc w:val="both"/>
        <w:rPr>
          <w:sz w:val="28"/>
          <w:szCs w:val="28"/>
        </w:rPr>
      </w:pPr>
      <w:r w:rsidRPr="00A43D1E">
        <w:rPr>
          <w:sz w:val="28"/>
          <w:szCs w:val="28"/>
        </w:rPr>
        <w:t>1</w:t>
      </w:r>
      <w:r w:rsidR="00423808" w:rsidRPr="00A43D1E">
        <w:rPr>
          <w:sz w:val="28"/>
          <w:szCs w:val="28"/>
        </w:rPr>
        <w:t>9.</w:t>
      </w:r>
      <w:r w:rsidRPr="00A43D1E">
        <w:rPr>
          <w:sz w:val="28"/>
          <w:szCs w:val="28"/>
        </w:rPr>
        <w:t>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D24177" w:rsidRPr="00A43D1E" w:rsidRDefault="00D24177" w:rsidP="00423808">
      <w:pPr>
        <w:ind w:firstLine="567"/>
        <w:contextualSpacing/>
        <w:jc w:val="both"/>
        <w:rPr>
          <w:sz w:val="28"/>
          <w:szCs w:val="28"/>
        </w:rPr>
      </w:pPr>
      <w:r w:rsidRPr="00A43D1E">
        <w:rPr>
          <w:sz w:val="28"/>
          <w:szCs w:val="28"/>
        </w:rPr>
        <w:t>Способом фиксации результата административной процедуры является регистрация межведомственных запросов.</w:t>
      </w:r>
    </w:p>
    <w:p w:rsidR="00D24177" w:rsidRPr="00A43D1E" w:rsidRDefault="00D24177" w:rsidP="00423808">
      <w:pPr>
        <w:ind w:firstLine="567"/>
        <w:contextualSpacing/>
        <w:jc w:val="both"/>
        <w:rPr>
          <w:sz w:val="28"/>
          <w:szCs w:val="28"/>
        </w:rPr>
      </w:pPr>
    </w:p>
    <w:p w:rsidR="00423808" w:rsidRPr="00A43D1E" w:rsidRDefault="00423808" w:rsidP="00423808">
      <w:pPr>
        <w:ind w:firstLine="709"/>
        <w:contextualSpacing/>
        <w:jc w:val="center"/>
        <w:rPr>
          <w:b/>
          <w:sz w:val="28"/>
          <w:szCs w:val="28"/>
        </w:rPr>
      </w:pPr>
      <w:r w:rsidRPr="00A43D1E">
        <w:rPr>
          <w:b/>
          <w:sz w:val="28"/>
          <w:szCs w:val="28"/>
        </w:rPr>
        <w:t>20. Перечень административных процедур (действий) при предоставлении муниципальной услуги услуг в электронной форме</w:t>
      </w:r>
    </w:p>
    <w:p w:rsidR="00423808" w:rsidRPr="00A43D1E" w:rsidRDefault="00423808" w:rsidP="00423808">
      <w:pPr>
        <w:ind w:firstLine="709"/>
        <w:contextualSpacing/>
        <w:jc w:val="center"/>
        <w:rPr>
          <w:sz w:val="28"/>
          <w:szCs w:val="28"/>
        </w:rPr>
      </w:pPr>
    </w:p>
    <w:p w:rsidR="00423808" w:rsidRPr="00A43D1E" w:rsidRDefault="00423808" w:rsidP="00423808">
      <w:pPr>
        <w:ind w:firstLine="567"/>
        <w:contextualSpacing/>
        <w:jc w:val="both"/>
        <w:rPr>
          <w:sz w:val="28"/>
          <w:szCs w:val="28"/>
        </w:rPr>
      </w:pPr>
      <w:r w:rsidRPr="00A43D1E">
        <w:rPr>
          <w:sz w:val="28"/>
          <w:szCs w:val="28"/>
        </w:rPr>
        <w:t xml:space="preserve">20.1. При предоставлении муниципальной услуги в электронной форме Заявителю обеспечиваются: </w:t>
      </w:r>
    </w:p>
    <w:p w:rsidR="00423808" w:rsidRPr="00A43D1E" w:rsidRDefault="00423808" w:rsidP="00423808">
      <w:pPr>
        <w:ind w:firstLine="567"/>
        <w:contextualSpacing/>
        <w:jc w:val="both"/>
        <w:rPr>
          <w:sz w:val="28"/>
          <w:szCs w:val="28"/>
        </w:rPr>
      </w:pPr>
      <w:r w:rsidRPr="00A43D1E">
        <w:rPr>
          <w:sz w:val="28"/>
          <w:szCs w:val="28"/>
        </w:rPr>
        <w:t xml:space="preserve">а) получение информации о порядке и сроках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б) формирование Заявления; </w:t>
      </w:r>
    </w:p>
    <w:p w:rsidR="00423808" w:rsidRPr="00A43D1E" w:rsidRDefault="00423808" w:rsidP="00423808">
      <w:pPr>
        <w:ind w:firstLine="567"/>
        <w:contextualSpacing/>
        <w:jc w:val="both"/>
        <w:rPr>
          <w:sz w:val="28"/>
          <w:szCs w:val="28"/>
        </w:rPr>
      </w:pPr>
      <w:r w:rsidRPr="00A43D1E">
        <w:rPr>
          <w:sz w:val="28"/>
          <w:szCs w:val="28"/>
        </w:rPr>
        <w:t xml:space="preserve">в) прием и регистрация Учреждением Заявления и иных документов, необходимых для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г) получение результата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д) получение сведений о ходе рассмотрения Заявления; </w:t>
      </w:r>
    </w:p>
    <w:p w:rsidR="00423808" w:rsidRPr="00A43D1E" w:rsidRDefault="00423808" w:rsidP="00423808">
      <w:pPr>
        <w:ind w:firstLine="567"/>
        <w:contextualSpacing/>
        <w:jc w:val="both"/>
        <w:rPr>
          <w:sz w:val="28"/>
          <w:szCs w:val="28"/>
        </w:rPr>
      </w:pPr>
      <w:r w:rsidRPr="00A43D1E">
        <w:rPr>
          <w:sz w:val="28"/>
          <w:szCs w:val="28"/>
        </w:rPr>
        <w:t xml:space="preserve">е) осуществление оценки качества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ж) досудебное (внесудебное) обжалование решений и действий (бездействия) Уполномоченного органа, Учреждения либо действия (бездействие) должностных лиц Уполномоченного органа, Учреждения предоставляющего муниципальную услугу, либо муниципального служащего. </w:t>
      </w:r>
    </w:p>
    <w:p w:rsidR="001447D9" w:rsidRPr="00A43D1E" w:rsidRDefault="001447D9" w:rsidP="00423808">
      <w:pPr>
        <w:tabs>
          <w:tab w:val="left" w:pos="0"/>
          <w:tab w:val="left" w:pos="426"/>
        </w:tabs>
        <w:ind w:firstLine="567"/>
        <w:jc w:val="both"/>
        <w:rPr>
          <w:sz w:val="28"/>
          <w:szCs w:val="28"/>
        </w:rPr>
      </w:pPr>
    </w:p>
    <w:p w:rsidR="00D24177" w:rsidRPr="00A43D1E" w:rsidRDefault="00D24177" w:rsidP="00423808">
      <w:pPr>
        <w:tabs>
          <w:tab w:val="left" w:pos="0"/>
          <w:tab w:val="left" w:pos="426"/>
        </w:tabs>
        <w:ind w:firstLine="567"/>
        <w:jc w:val="both"/>
        <w:rPr>
          <w:sz w:val="28"/>
          <w:szCs w:val="28"/>
        </w:rPr>
      </w:pPr>
    </w:p>
    <w:p w:rsidR="00423808" w:rsidRPr="00A43D1E" w:rsidRDefault="00423808" w:rsidP="00423808">
      <w:pPr>
        <w:ind w:firstLine="567"/>
        <w:contextualSpacing/>
        <w:jc w:val="center"/>
        <w:rPr>
          <w:b/>
          <w:sz w:val="28"/>
          <w:szCs w:val="28"/>
        </w:rPr>
      </w:pPr>
      <w:r w:rsidRPr="00A43D1E">
        <w:rPr>
          <w:b/>
          <w:sz w:val="28"/>
          <w:szCs w:val="28"/>
        </w:rPr>
        <w:t>21. Порядок осуществления административных процедур (действий) в электронной форме</w:t>
      </w:r>
    </w:p>
    <w:p w:rsidR="00423808" w:rsidRPr="00A43D1E" w:rsidRDefault="00423808" w:rsidP="00423808">
      <w:pPr>
        <w:ind w:firstLine="567"/>
        <w:contextualSpacing/>
        <w:jc w:val="center"/>
        <w:rPr>
          <w:sz w:val="28"/>
          <w:szCs w:val="28"/>
        </w:rPr>
      </w:pPr>
    </w:p>
    <w:p w:rsidR="00423808" w:rsidRPr="00A43D1E" w:rsidRDefault="00423808" w:rsidP="00423808">
      <w:pPr>
        <w:ind w:firstLine="567"/>
        <w:contextualSpacing/>
        <w:jc w:val="both"/>
        <w:rPr>
          <w:sz w:val="28"/>
          <w:szCs w:val="28"/>
        </w:rPr>
      </w:pPr>
      <w:r w:rsidRPr="00A43D1E">
        <w:rPr>
          <w:sz w:val="28"/>
          <w:szCs w:val="28"/>
        </w:rPr>
        <w:t>21.1. Формирование Заявления.</w:t>
      </w:r>
    </w:p>
    <w:p w:rsidR="00423808" w:rsidRPr="00A43D1E" w:rsidRDefault="00423808" w:rsidP="00423808">
      <w:pPr>
        <w:ind w:firstLine="567"/>
        <w:contextualSpacing/>
        <w:jc w:val="both"/>
        <w:rPr>
          <w:sz w:val="28"/>
          <w:szCs w:val="28"/>
        </w:rPr>
      </w:pPr>
      <w:r w:rsidRPr="00A43D1E">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423808" w:rsidRPr="00A43D1E" w:rsidRDefault="00423808" w:rsidP="00423808">
      <w:pPr>
        <w:ind w:firstLine="567"/>
        <w:contextualSpacing/>
        <w:jc w:val="both"/>
        <w:rPr>
          <w:sz w:val="28"/>
          <w:szCs w:val="28"/>
        </w:rPr>
      </w:pPr>
      <w:r w:rsidRPr="00A43D1E">
        <w:rPr>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б) возможность печати на бумажном носителе копии электронной формы Заявления; </w:t>
      </w:r>
    </w:p>
    <w:p w:rsidR="00423808" w:rsidRPr="00A43D1E" w:rsidRDefault="00423808" w:rsidP="00423808">
      <w:pPr>
        <w:ind w:firstLine="567"/>
        <w:contextualSpacing/>
        <w:jc w:val="both"/>
        <w:rPr>
          <w:sz w:val="28"/>
          <w:szCs w:val="28"/>
        </w:rPr>
      </w:pPr>
      <w:r w:rsidRPr="00A43D1E">
        <w:rPr>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423808" w:rsidRPr="00A43D1E" w:rsidRDefault="00423808" w:rsidP="00423808">
      <w:pPr>
        <w:ind w:firstLine="567"/>
        <w:contextualSpacing/>
        <w:jc w:val="both"/>
        <w:rPr>
          <w:sz w:val="28"/>
          <w:szCs w:val="28"/>
        </w:rPr>
      </w:pPr>
      <w:r w:rsidRPr="00A43D1E">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23808" w:rsidRPr="00A43D1E" w:rsidRDefault="00423808" w:rsidP="00423808">
      <w:pPr>
        <w:ind w:firstLine="567"/>
        <w:contextualSpacing/>
        <w:jc w:val="both"/>
        <w:rPr>
          <w:sz w:val="28"/>
          <w:szCs w:val="28"/>
        </w:rPr>
      </w:pPr>
      <w:r w:rsidRPr="00A43D1E">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423808" w:rsidRPr="00A43D1E" w:rsidRDefault="00423808" w:rsidP="00423808">
      <w:pPr>
        <w:ind w:firstLine="567"/>
        <w:contextualSpacing/>
        <w:jc w:val="both"/>
        <w:rPr>
          <w:sz w:val="28"/>
          <w:szCs w:val="28"/>
        </w:rPr>
      </w:pPr>
      <w:r w:rsidRPr="00A43D1E">
        <w:rPr>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rsidR="00423808" w:rsidRPr="00A43D1E" w:rsidRDefault="00423808" w:rsidP="00423808">
      <w:pPr>
        <w:ind w:firstLine="567"/>
        <w:contextualSpacing/>
        <w:jc w:val="both"/>
        <w:rPr>
          <w:sz w:val="28"/>
          <w:szCs w:val="28"/>
        </w:rPr>
      </w:pPr>
      <w:r w:rsidRPr="00A43D1E">
        <w:rPr>
          <w:sz w:val="28"/>
          <w:szCs w:val="28"/>
        </w:rPr>
        <w:t xml:space="preserve">21.2. Уполномоченный орган обеспечивает в сроки, указанные в пунктах 15.1-15.2 настоящего Административного регламента: </w:t>
      </w:r>
    </w:p>
    <w:p w:rsidR="00423808" w:rsidRPr="00A43D1E" w:rsidRDefault="00423808" w:rsidP="00423808">
      <w:pPr>
        <w:ind w:firstLine="567"/>
        <w:contextualSpacing/>
        <w:jc w:val="both"/>
        <w:rPr>
          <w:sz w:val="28"/>
          <w:szCs w:val="28"/>
        </w:rPr>
      </w:pPr>
      <w:r w:rsidRPr="00A43D1E">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23808" w:rsidRPr="00A43D1E" w:rsidRDefault="00423808" w:rsidP="00423808">
      <w:pPr>
        <w:ind w:firstLine="567"/>
        <w:contextualSpacing/>
        <w:jc w:val="both"/>
        <w:rPr>
          <w:sz w:val="28"/>
          <w:szCs w:val="28"/>
        </w:rPr>
      </w:pPr>
      <w:r w:rsidRPr="00A43D1E">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21.3. Электронное Заявление становится доступным для должностного лица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423808" w:rsidRPr="00A43D1E" w:rsidRDefault="00423808" w:rsidP="00423808">
      <w:pPr>
        <w:ind w:firstLine="567"/>
        <w:contextualSpacing/>
        <w:jc w:val="both"/>
        <w:rPr>
          <w:sz w:val="28"/>
          <w:szCs w:val="28"/>
        </w:rPr>
      </w:pPr>
      <w:r w:rsidRPr="00A43D1E">
        <w:rPr>
          <w:sz w:val="28"/>
          <w:szCs w:val="28"/>
        </w:rPr>
        <w:t xml:space="preserve">- проверяет наличие электронных Заявлений, направленных посредством Единого портала, с периодичностью не реже 2 раз в день; </w:t>
      </w:r>
    </w:p>
    <w:p w:rsidR="00423808" w:rsidRPr="00A43D1E" w:rsidRDefault="00423808" w:rsidP="00423808">
      <w:pPr>
        <w:ind w:firstLine="567"/>
        <w:contextualSpacing/>
        <w:jc w:val="both"/>
        <w:rPr>
          <w:sz w:val="28"/>
          <w:szCs w:val="28"/>
        </w:rPr>
      </w:pPr>
      <w:r w:rsidRPr="00A43D1E">
        <w:rPr>
          <w:sz w:val="28"/>
          <w:szCs w:val="28"/>
        </w:rPr>
        <w:t xml:space="preserve">- рассматривает поступившие Заявления и приложенные электронные образы документов (документы); </w:t>
      </w:r>
    </w:p>
    <w:p w:rsidR="00423808" w:rsidRPr="00A43D1E" w:rsidRDefault="00423808" w:rsidP="00423808">
      <w:pPr>
        <w:ind w:firstLine="567"/>
        <w:contextualSpacing/>
        <w:jc w:val="both"/>
        <w:rPr>
          <w:sz w:val="28"/>
          <w:szCs w:val="28"/>
        </w:rPr>
      </w:pPr>
      <w:r w:rsidRPr="00A43D1E">
        <w:rPr>
          <w:sz w:val="28"/>
          <w:szCs w:val="28"/>
        </w:rPr>
        <w:t xml:space="preserve">- производит действия в соответствии с пунктом 19.1 настоящего Административного регламента. </w:t>
      </w:r>
    </w:p>
    <w:p w:rsidR="00423808" w:rsidRPr="00A43D1E" w:rsidRDefault="00423808" w:rsidP="00423808">
      <w:pPr>
        <w:ind w:firstLine="567"/>
        <w:contextualSpacing/>
        <w:jc w:val="both"/>
        <w:rPr>
          <w:sz w:val="28"/>
          <w:szCs w:val="28"/>
        </w:rPr>
      </w:pPr>
      <w:r w:rsidRPr="00A43D1E">
        <w:rPr>
          <w:sz w:val="28"/>
          <w:szCs w:val="28"/>
        </w:rPr>
        <w:t xml:space="preserve">21.4. Заявителю в качестве результата предоставления муниципальной услуги обеспечивается возможность получения документа: </w:t>
      </w:r>
    </w:p>
    <w:p w:rsidR="00423808" w:rsidRPr="00A43D1E" w:rsidRDefault="005F3301" w:rsidP="00423808">
      <w:pPr>
        <w:ind w:firstLine="567"/>
        <w:contextualSpacing/>
        <w:jc w:val="both"/>
        <w:rPr>
          <w:sz w:val="28"/>
          <w:szCs w:val="28"/>
        </w:rPr>
      </w:pPr>
      <w:r w:rsidRPr="00A43D1E">
        <w:rPr>
          <w:sz w:val="28"/>
          <w:szCs w:val="28"/>
        </w:rPr>
        <w:t xml:space="preserve">- </w:t>
      </w:r>
      <w:r w:rsidR="00423808" w:rsidRPr="00A43D1E">
        <w:rPr>
          <w:sz w:val="28"/>
          <w:szCs w:val="28"/>
        </w:rPr>
        <w:t xml:space="preserve">в форме электронного документа, подписанного УКЭП уполномоченного должностного лица, направленного Заявителю в личный кабинет на Едином портале; </w:t>
      </w:r>
    </w:p>
    <w:p w:rsidR="00423808" w:rsidRPr="00A43D1E" w:rsidRDefault="00423808" w:rsidP="00423808">
      <w:pPr>
        <w:ind w:firstLine="567"/>
        <w:contextualSpacing/>
        <w:jc w:val="both"/>
        <w:rPr>
          <w:sz w:val="28"/>
          <w:szCs w:val="28"/>
        </w:rPr>
      </w:pPr>
      <w:r w:rsidRPr="00A43D1E">
        <w:rPr>
          <w:sz w:val="28"/>
          <w:szCs w:val="28"/>
        </w:rPr>
        <w:t>2</w:t>
      </w:r>
      <w:r w:rsidR="005F3301" w:rsidRPr="00A43D1E">
        <w:rPr>
          <w:sz w:val="28"/>
          <w:szCs w:val="28"/>
        </w:rPr>
        <w:t>1</w:t>
      </w:r>
      <w:r w:rsidRPr="00A43D1E">
        <w:rPr>
          <w:sz w:val="28"/>
          <w:szCs w:val="28"/>
        </w:rPr>
        <w:t>.</w:t>
      </w:r>
      <w:r w:rsidR="005F3301" w:rsidRPr="00A43D1E">
        <w:rPr>
          <w:sz w:val="28"/>
          <w:szCs w:val="28"/>
        </w:rPr>
        <w:t xml:space="preserve">4.1. </w:t>
      </w:r>
      <w:r w:rsidRPr="00A43D1E">
        <w:rPr>
          <w:sz w:val="28"/>
          <w:szCs w:val="28"/>
        </w:rPr>
        <w:t>Выдача Заявителю результата предоставления муниципальной услуги через МФЦ.</w:t>
      </w:r>
    </w:p>
    <w:p w:rsidR="00423808" w:rsidRPr="00A43D1E" w:rsidRDefault="00423808" w:rsidP="00423808">
      <w:pPr>
        <w:ind w:firstLine="567"/>
        <w:contextualSpacing/>
        <w:jc w:val="both"/>
        <w:rPr>
          <w:sz w:val="28"/>
          <w:szCs w:val="28"/>
        </w:rPr>
      </w:pPr>
      <w:r w:rsidRPr="00A43D1E">
        <w:rPr>
          <w:sz w:val="28"/>
          <w:szCs w:val="28"/>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423808" w:rsidRPr="00A43D1E" w:rsidRDefault="00423808" w:rsidP="00423808">
      <w:pPr>
        <w:ind w:firstLine="567"/>
        <w:contextualSpacing/>
        <w:jc w:val="both"/>
        <w:rPr>
          <w:sz w:val="28"/>
          <w:szCs w:val="28"/>
        </w:rPr>
      </w:pPr>
      <w:r w:rsidRPr="00A43D1E">
        <w:rPr>
          <w:sz w:val="28"/>
          <w:szCs w:val="28"/>
        </w:rPr>
        <w:t>2</w:t>
      </w:r>
      <w:r w:rsidR="005F3301" w:rsidRPr="00A43D1E">
        <w:rPr>
          <w:sz w:val="28"/>
          <w:szCs w:val="28"/>
        </w:rPr>
        <w:t>1</w:t>
      </w:r>
      <w:r w:rsidRPr="00A43D1E">
        <w:rPr>
          <w:sz w:val="28"/>
          <w:szCs w:val="28"/>
        </w:rPr>
        <w:t xml:space="preserve">.4.2.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rsidR="00423808" w:rsidRPr="00A43D1E" w:rsidRDefault="00423808" w:rsidP="00423808">
      <w:pPr>
        <w:ind w:firstLine="567"/>
        <w:contextualSpacing/>
        <w:jc w:val="both"/>
        <w:rPr>
          <w:sz w:val="28"/>
          <w:szCs w:val="28"/>
        </w:rPr>
      </w:pPr>
      <w:r w:rsidRPr="00A43D1E">
        <w:rPr>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23808" w:rsidRPr="00A43D1E" w:rsidRDefault="00423808" w:rsidP="00423808">
      <w:pPr>
        <w:ind w:firstLine="567"/>
        <w:contextualSpacing/>
        <w:jc w:val="both"/>
        <w:rPr>
          <w:sz w:val="28"/>
          <w:szCs w:val="28"/>
        </w:rPr>
      </w:pPr>
      <w:bookmarkStart w:id="1" w:name="_Hlk129252998"/>
      <w:r w:rsidRPr="00A43D1E">
        <w:rPr>
          <w:sz w:val="28"/>
          <w:szCs w:val="28"/>
        </w:rPr>
        <w:t xml:space="preserve">б) проверяет полномочия представителя (в случае обращения представителя); </w:t>
      </w:r>
    </w:p>
    <w:p w:rsidR="00423808" w:rsidRPr="00A43D1E" w:rsidRDefault="00423808" w:rsidP="00423808">
      <w:pPr>
        <w:ind w:firstLine="567"/>
        <w:contextualSpacing/>
        <w:jc w:val="both"/>
        <w:rPr>
          <w:sz w:val="28"/>
          <w:szCs w:val="28"/>
        </w:rPr>
      </w:pPr>
      <w:r w:rsidRPr="00A43D1E">
        <w:rPr>
          <w:sz w:val="28"/>
          <w:szCs w:val="28"/>
        </w:rPr>
        <w:t xml:space="preserve">в) определяет статус исполнения Заявления Заявителя в ГИС; </w:t>
      </w:r>
    </w:p>
    <w:p w:rsidR="00423808" w:rsidRPr="00A43D1E" w:rsidRDefault="00423808" w:rsidP="00423808">
      <w:pPr>
        <w:ind w:firstLine="567"/>
        <w:contextualSpacing/>
        <w:jc w:val="both"/>
        <w:rPr>
          <w:sz w:val="28"/>
          <w:szCs w:val="28"/>
        </w:rPr>
      </w:pPr>
      <w:r w:rsidRPr="00A43D1E">
        <w:rPr>
          <w:sz w:val="28"/>
          <w:szCs w:val="28"/>
        </w:rPr>
        <w:t xml:space="preserve">г) выдает документы Заявителю, при необходимости запрашивает у Заявителя подписи за каждый выданный документ; </w:t>
      </w:r>
    </w:p>
    <w:p w:rsidR="00423808" w:rsidRPr="00A43D1E" w:rsidRDefault="00423808" w:rsidP="00423808">
      <w:pPr>
        <w:ind w:firstLine="567"/>
        <w:contextualSpacing/>
        <w:jc w:val="both"/>
        <w:rPr>
          <w:sz w:val="28"/>
          <w:szCs w:val="28"/>
        </w:rPr>
      </w:pPr>
      <w:r w:rsidRPr="00A43D1E">
        <w:rPr>
          <w:sz w:val="28"/>
          <w:szCs w:val="28"/>
        </w:rPr>
        <w:t xml:space="preserve">д) запрашивает согласие Заявителя на участие в смс-опросе для оценки качества предоставленных услуг МФЦ. </w:t>
      </w:r>
    </w:p>
    <w:bookmarkEnd w:id="1"/>
    <w:p w:rsidR="00423808" w:rsidRPr="00A43D1E" w:rsidRDefault="00423808" w:rsidP="00423808">
      <w:pPr>
        <w:ind w:firstLine="567"/>
        <w:contextualSpacing/>
        <w:jc w:val="both"/>
        <w:rPr>
          <w:sz w:val="28"/>
          <w:szCs w:val="28"/>
        </w:rPr>
      </w:pPr>
      <w:r w:rsidRPr="00A43D1E">
        <w:rPr>
          <w:sz w:val="28"/>
          <w:szCs w:val="28"/>
        </w:rPr>
        <w:t>2</w:t>
      </w:r>
      <w:r w:rsidR="005F3301" w:rsidRPr="00A43D1E">
        <w:rPr>
          <w:sz w:val="28"/>
          <w:szCs w:val="28"/>
        </w:rPr>
        <w:t>1</w:t>
      </w:r>
      <w:r w:rsidRPr="00A43D1E">
        <w:rPr>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rsidR="00423808" w:rsidRPr="00A43D1E" w:rsidRDefault="00423808" w:rsidP="00423808">
      <w:pPr>
        <w:ind w:firstLine="567"/>
        <w:contextualSpacing/>
        <w:jc w:val="both"/>
        <w:rPr>
          <w:sz w:val="28"/>
          <w:szCs w:val="28"/>
        </w:rPr>
      </w:pPr>
      <w:r w:rsidRPr="00A43D1E">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23808" w:rsidRPr="00A43D1E" w:rsidRDefault="00423808" w:rsidP="00423808">
      <w:pPr>
        <w:ind w:firstLine="567"/>
        <w:contextualSpacing/>
        <w:jc w:val="both"/>
        <w:rPr>
          <w:sz w:val="28"/>
          <w:szCs w:val="28"/>
        </w:rPr>
      </w:pPr>
      <w:r w:rsidRPr="00A43D1E">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23808" w:rsidRPr="00A43D1E" w:rsidRDefault="00423808" w:rsidP="00423808">
      <w:pPr>
        <w:ind w:firstLine="567"/>
        <w:contextualSpacing/>
        <w:jc w:val="both"/>
        <w:rPr>
          <w:sz w:val="28"/>
          <w:szCs w:val="28"/>
        </w:rPr>
      </w:pPr>
      <w:r w:rsidRPr="00A43D1E">
        <w:rPr>
          <w:sz w:val="28"/>
          <w:szCs w:val="28"/>
        </w:rPr>
        <w:t>2</w:t>
      </w:r>
      <w:r w:rsidR="005F3301" w:rsidRPr="00A43D1E">
        <w:rPr>
          <w:sz w:val="28"/>
          <w:szCs w:val="28"/>
        </w:rPr>
        <w:t>1</w:t>
      </w:r>
      <w:r w:rsidRPr="00A43D1E">
        <w:rPr>
          <w:sz w:val="28"/>
          <w:szCs w:val="28"/>
        </w:rPr>
        <w:t xml:space="preserve">.6.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rsidR="00423808" w:rsidRPr="00A43D1E" w:rsidRDefault="00423808" w:rsidP="00423808">
      <w:pPr>
        <w:ind w:firstLine="567"/>
        <w:contextualSpacing/>
        <w:jc w:val="both"/>
        <w:rPr>
          <w:sz w:val="28"/>
          <w:szCs w:val="28"/>
        </w:rPr>
      </w:pPr>
      <w:r w:rsidRPr="00A43D1E">
        <w:rPr>
          <w:sz w:val="28"/>
          <w:szCs w:val="28"/>
        </w:rPr>
        <w:t>2</w:t>
      </w:r>
      <w:r w:rsidR="005F3301" w:rsidRPr="00A43D1E">
        <w:rPr>
          <w:sz w:val="28"/>
          <w:szCs w:val="28"/>
        </w:rPr>
        <w:t>1</w:t>
      </w:r>
      <w:r w:rsidRPr="00A43D1E">
        <w:rPr>
          <w:sz w:val="28"/>
          <w:szCs w:val="28"/>
        </w:rPr>
        <w:t xml:space="preserve">.7. Заявителю обеспечивается возможность направления жалобы на решения, действия или бездействие Уполномоченного органа, </w:t>
      </w:r>
      <w:r w:rsidR="005F3301" w:rsidRPr="00A43D1E">
        <w:rPr>
          <w:sz w:val="28"/>
          <w:szCs w:val="28"/>
        </w:rPr>
        <w:t xml:space="preserve">Учреждения, </w:t>
      </w:r>
      <w:r w:rsidRPr="00A43D1E">
        <w:rPr>
          <w:sz w:val="28"/>
          <w:szCs w:val="28"/>
        </w:rPr>
        <w:t>должностного лица Уполномоченного органа</w:t>
      </w:r>
      <w:r w:rsidR="005F3301" w:rsidRPr="00A43D1E">
        <w:rPr>
          <w:sz w:val="28"/>
          <w:szCs w:val="28"/>
        </w:rPr>
        <w:t>, Учреждения,</w:t>
      </w:r>
      <w:r w:rsidRPr="00A43D1E">
        <w:rPr>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rsidR="00387443" w:rsidRPr="00A43D1E" w:rsidRDefault="00387443" w:rsidP="00423808">
      <w:pPr>
        <w:ind w:firstLine="567"/>
        <w:contextualSpacing/>
        <w:jc w:val="both"/>
        <w:rPr>
          <w:sz w:val="28"/>
          <w:szCs w:val="28"/>
        </w:rPr>
      </w:pPr>
    </w:p>
    <w:p w:rsidR="005F3301" w:rsidRPr="00A43D1E" w:rsidRDefault="005F3301" w:rsidP="005F3301">
      <w:pPr>
        <w:ind w:firstLine="709"/>
        <w:jc w:val="center"/>
        <w:rPr>
          <w:b/>
          <w:bCs/>
          <w:sz w:val="28"/>
          <w:szCs w:val="28"/>
        </w:rPr>
      </w:pPr>
      <w:r w:rsidRPr="00A43D1E">
        <w:rPr>
          <w:b/>
          <w:bCs/>
          <w:sz w:val="28"/>
          <w:szCs w:val="28"/>
        </w:rPr>
        <w:t xml:space="preserve">Раздел IV. Формы контроля за исполнением Административного регламента </w:t>
      </w:r>
    </w:p>
    <w:p w:rsidR="005F3301" w:rsidRPr="00A43D1E" w:rsidRDefault="005F3301" w:rsidP="005F3301">
      <w:pPr>
        <w:ind w:firstLine="709"/>
        <w:jc w:val="center"/>
        <w:rPr>
          <w:b/>
          <w:bCs/>
          <w:sz w:val="28"/>
          <w:szCs w:val="28"/>
        </w:rPr>
      </w:pPr>
    </w:p>
    <w:p w:rsidR="005F3301" w:rsidRPr="00A43D1E" w:rsidRDefault="005F3301" w:rsidP="005F3301">
      <w:pPr>
        <w:ind w:firstLine="709"/>
        <w:jc w:val="center"/>
        <w:rPr>
          <w:b/>
          <w:sz w:val="28"/>
          <w:szCs w:val="28"/>
        </w:rPr>
      </w:pPr>
      <w:r w:rsidRPr="00A43D1E">
        <w:rPr>
          <w:b/>
          <w:sz w:val="28"/>
          <w:szCs w:val="28"/>
        </w:rPr>
        <w:t>22.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3301" w:rsidRPr="00A43D1E" w:rsidRDefault="005F3301" w:rsidP="005F3301">
      <w:pPr>
        <w:ind w:firstLine="709"/>
        <w:jc w:val="center"/>
        <w:rPr>
          <w:sz w:val="28"/>
          <w:szCs w:val="28"/>
        </w:rPr>
      </w:pPr>
    </w:p>
    <w:p w:rsidR="005F3301" w:rsidRPr="00A43D1E" w:rsidRDefault="005F3301" w:rsidP="005F3301">
      <w:pPr>
        <w:ind w:firstLine="567"/>
        <w:contextualSpacing/>
        <w:jc w:val="both"/>
        <w:rPr>
          <w:sz w:val="28"/>
          <w:szCs w:val="28"/>
        </w:rPr>
      </w:pPr>
      <w:r w:rsidRPr="00A43D1E">
        <w:rPr>
          <w:sz w:val="28"/>
          <w:szCs w:val="28"/>
        </w:rPr>
        <w:t>22.1.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930AE0" w:rsidRPr="00A43D1E">
        <w:rPr>
          <w:sz w:val="28"/>
          <w:szCs w:val="28"/>
        </w:rPr>
        <w:t>, Учреждения</w:t>
      </w:r>
      <w:r w:rsidRPr="00A43D1E">
        <w:rPr>
          <w:sz w:val="28"/>
          <w:szCs w:val="28"/>
        </w:rPr>
        <w:t xml:space="preserve">. Текущий контроль осуществляется путем проведения проверок: </w:t>
      </w:r>
    </w:p>
    <w:p w:rsidR="005F3301" w:rsidRPr="00A43D1E" w:rsidRDefault="005F3301" w:rsidP="005F3301">
      <w:pPr>
        <w:ind w:firstLine="567"/>
        <w:contextualSpacing/>
        <w:jc w:val="both"/>
        <w:rPr>
          <w:sz w:val="28"/>
          <w:szCs w:val="28"/>
        </w:rPr>
      </w:pPr>
      <w:r w:rsidRPr="00A43D1E">
        <w:rPr>
          <w:sz w:val="28"/>
          <w:szCs w:val="28"/>
        </w:rPr>
        <w:t xml:space="preserve">а) решений о предоставлении (об отказе в предоставлении) муниципальной услуги; </w:t>
      </w:r>
    </w:p>
    <w:p w:rsidR="005F3301" w:rsidRPr="00A43D1E" w:rsidRDefault="005F3301" w:rsidP="005F3301">
      <w:pPr>
        <w:ind w:firstLine="567"/>
        <w:contextualSpacing/>
        <w:jc w:val="both"/>
        <w:rPr>
          <w:sz w:val="28"/>
          <w:szCs w:val="28"/>
        </w:rPr>
      </w:pPr>
      <w:r w:rsidRPr="00A43D1E">
        <w:rPr>
          <w:sz w:val="28"/>
          <w:szCs w:val="28"/>
        </w:rPr>
        <w:t xml:space="preserve">б) выявления и устранения нарушений прав граждан; </w:t>
      </w:r>
    </w:p>
    <w:p w:rsidR="005F3301" w:rsidRPr="00A43D1E" w:rsidRDefault="005F3301" w:rsidP="005F3301">
      <w:pPr>
        <w:ind w:firstLine="567"/>
        <w:contextualSpacing/>
        <w:jc w:val="both"/>
        <w:rPr>
          <w:sz w:val="28"/>
          <w:szCs w:val="28"/>
        </w:rPr>
      </w:pPr>
      <w:r w:rsidRPr="00A43D1E">
        <w:rPr>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30AE0" w:rsidRPr="00A43D1E" w:rsidRDefault="00930AE0" w:rsidP="005F3301">
      <w:pPr>
        <w:ind w:firstLine="567"/>
        <w:contextualSpacing/>
        <w:jc w:val="both"/>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930AE0" w:rsidRPr="00A43D1E">
        <w:rPr>
          <w:b/>
          <w:sz w:val="28"/>
          <w:szCs w:val="28"/>
        </w:rPr>
        <w:t>3</w:t>
      </w:r>
      <w:r w:rsidRPr="00A43D1E">
        <w:rPr>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0AE0" w:rsidRPr="00A43D1E" w:rsidRDefault="00930AE0" w:rsidP="005F3301">
      <w:pPr>
        <w:ind w:firstLine="567"/>
        <w:contextualSpacing/>
        <w:jc w:val="center"/>
        <w:rPr>
          <w:sz w:val="28"/>
          <w:szCs w:val="28"/>
        </w:rPr>
      </w:pPr>
    </w:p>
    <w:p w:rsidR="00930AE0" w:rsidRPr="00A43D1E" w:rsidRDefault="00930AE0" w:rsidP="00930AE0">
      <w:pPr>
        <w:tabs>
          <w:tab w:val="left" w:pos="0"/>
        </w:tabs>
        <w:autoSpaceDE w:val="0"/>
        <w:autoSpaceDN w:val="0"/>
        <w:adjustRightInd w:val="0"/>
        <w:ind w:firstLine="567"/>
        <w:jc w:val="both"/>
        <w:rPr>
          <w:color w:val="000000"/>
          <w:sz w:val="28"/>
          <w:szCs w:val="28"/>
        </w:rPr>
      </w:pPr>
      <w:r w:rsidRPr="00A43D1E">
        <w:rPr>
          <w:color w:val="000000"/>
          <w:sz w:val="28"/>
          <w:szCs w:val="28"/>
        </w:rPr>
        <w:t>23.1. Контроль за полнотой и качеством предоставления услуги включает в себя проведение плановых и внеплановых проверок.</w:t>
      </w:r>
    </w:p>
    <w:p w:rsidR="00930AE0" w:rsidRPr="00A43D1E" w:rsidRDefault="00930AE0" w:rsidP="00930AE0">
      <w:pPr>
        <w:tabs>
          <w:tab w:val="left" w:pos="0"/>
        </w:tabs>
        <w:autoSpaceDE w:val="0"/>
        <w:autoSpaceDN w:val="0"/>
        <w:adjustRightInd w:val="0"/>
        <w:ind w:firstLine="567"/>
        <w:jc w:val="both"/>
        <w:outlineLvl w:val="2"/>
        <w:rPr>
          <w:sz w:val="28"/>
          <w:szCs w:val="28"/>
        </w:rPr>
      </w:pPr>
      <w:r w:rsidRPr="00A43D1E">
        <w:rPr>
          <w:color w:val="000000"/>
          <w:sz w:val="28"/>
          <w:szCs w:val="28"/>
        </w:rPr>
        <w:t xml:space="preserve">23.2. Плановые проверки осуществляются на основании </w:t>
      </w:r>
      <w:r w:rsidRPr="00A43D1E">
        <w:rPr>
          <w:sz w:val="28"/>
          <w:szCs w:val="28"/>
        </w:rPr>
        <w:t>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0AE0" w:rsidRPr="00A43D1E" w:rsidRDefault="00930AE0" w:rsidP="00930AE0">
      <w:pPr>
        <w:tabs>
          <w:tab w:val="left" w:pos="0"/>
        </w:tabs>
        <w:autoSpaceDE w:val="0"/>
        <w:autoSpaceDN w:val="0"/>
        <w:adjustRightInd w:val="0"/>
        <w:ind w:firstLine="567"/>
        <w:jc w:val="both"/>
        <w:outlineLvl w:val="2"/>
        <w:rPr>
          <w:sz w:val="28"/>
          <w:szCs w:val="28"/>
        </w:rPr>
      </w:pPr>
      <w:r w:rsidRPr="00A43D1E">
        <w:rPr>
          <w:sz w:val="28"/>
          <w:szCs w:val="28"/>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930AE0" w:rsidRPr="00A43D1E" w:rsidRDefault="00930AE0" w:rsidP="00930AE0">
      <w:pPr>
        <w:tabs>
          <w:tab w:val="left" w:pos="0"/>
        </w:tabs>
        <w:autoSpaceDE w:val="0"/>
        <w:autoSpaceDN w:val="0"/>
        <w:adjustRightInd w:val="0"/>
        <w:ind w:firstLine="567"/>
        <w:jc w:val="both"/>
        <w:outlineLvl w:val="2"/>
        <w:rPr>
          <w:sz w:val="28"/>
          <w:szCs w:val="28"/>
        </w:rPr>
      </w:pPr>
      <w:r w:rsidRPr="00A43D1E">
        <w:rPr>
          <w:sz w:val="28"/>
          <w:szCs w:val="28"/>
        </w:rPr>
        <w:t>Плановые проверки проводятся не реже 1 раза в 3 года.</w:t>
      </w:r>
    </w:p>
    <w:p w:rsidR="00930AE0" w:rsidRPr="00A43D1E" w:rsidRDefault="00930AE0" w:rsidP="00930AE0">
      <w:pPr>
        <w:tabs>
          <w:tab w:val="left" w:pos="0"/>
        </w:tabs>
        <w:autoSpaceDE w:val="0"/>
        <w:autoSpaceDN w:val="0"/>
        <w:adjustRightInd w:val="0"/>
        <w:ind w:firstLine="567"/>
        <w:jc w:val="both"/>
        <w:rPr>
          <w:color w:val="000000"/>
          <w:sz w:val="28"/>
          <w:szCs w:val="28"/>
        </w:rPr>
      </w:pPr>
      <w:r w:rsidRPr="00A43D1E">
        <w:rPr>
          <w:color w:val="000000"/>
          <w:sz w:val="28"/>
          <w:szCs w:val="28"/>
        </w:rPr>
        <w:t>При плановой проверке полноты и качества предоставления услуги контролю подлежат:</w:t>
      </w:r>
    </w:p>
    <w:p w:rsidR="00930AE0" w:rsidRPr="00A43D1E" w:rsidRDefault="00930AE0" w:rsidP="00930AE0">
      <w:pPr>
        <w:tabs>
          <w:tab w:val="left" w:pos="0"/>
        </w:tabs>
        <w:autoSpaceDE w:val="0"/>
        <w:autoSpaceDN w:val="0"/>
        <w:adjustRightInd w:val="0"/>
        <w:ind w:firstLine="540"/>
        <w:jc w:val="both"/>
        <w:rPr>
          <w:color w:val="000000"/>
          <w:sz w:val="28"/>
          <w:szCs w:val="28"/>
        </w:rPr>
      </w:pPr>
      <w:r w:rsidRPr="00A43D1E">
        <w:rPr>
          <w:color w:val="000000"/>
          <w:sz w:val="28"/>
          <w:szCs w:val="28"/>
        </w:rPr>
        <w:t>- соблюдение сроков предоставления услуги;</w:t>
      </w:r>
    </w:p>
    <w:p w:rsidR="00930AE0" w:rsidRPr="00A43D1E" w:rsidRDefault="00930AE0" w:rsidP="00930AE0">
      <w:pPr>
        <w:tabs>
          <w:tab w:val="left" w:pos="0"/>
        </w:tabs>
        <w:autoSpaceDE w:val="0"/>
        <w:autoSpaceDN w:val="0"/>
        <w:adjustRightInd w:val="0"/>
        <w:ind w:firstLine="540"/>
        <w:jc w:val="both"/>
        <w:rPr>
          <w:color w:val="000000"/>
          <w:sz w:val="28"/>
          <w:szCs w:val="28"/>
        </w:rPr>
      </w:pPr>
      <w:r w:rsidRPr="00A43D1E">
        <w:rPr>
          <w:color w:val="000000"/>
          <w:sz w:val="28"/>
          <w:szCs w:val="28"/>
        </w:rPr>
        <w:t>- соблюдение положений настоящего Административного регламента;</w:t>
      </w:r>
    </w:p>
    <w:p w:rsidR="00930AE0" w:rsidRPr="00A43D1E" w:rsidRDefault="00930AE0" w:rsidP="00930AE0">
      <w:pPr>
        <w:tabs>
          <w:tab w:val="left" w:pos="0"/>
        </w:tabs>
        <w:autoSpaceDE w:val="0"/>
        <w:autoSpaceDN w:val="0"/>
        <w:adjustRightInd w:val="0"/>
        <w:ind w:firstLine="540"/>
        <w:jc w:val="both"/>
        <w:rPr>
          <w:color w:val="000000"/>
          <w:sz w:val="28"/>
          <w:szCs w:val="28"/>
        </w:rPr>
      </w:pPr>
      <w:r w:rsidRPr="00A43D1E">
        <w:rPr>
          <w:color w:val="000000"/>
          <w:sz w:val="28"/>
          <w:szCs w:val="28"/>
        </w:rPr>
        <w:t>- правильность и обоснованность принятого решения об отказе в предоставлении услуги.</w:t>
      </w:r>
    </w:p>
    <w:p w:rsidR="00930AE0" w:rsidRPr="00A43D1E" w:rsidRDefault="00930AE0" w:rsidP="00930AE0">
      <w:pPr>
        <w:tabs>
          <w:tab w:val="left" w:pos="0"/>
        </w:tabs>
        <w:autoSpaceDE w:val="0"/>
        <w:autoSpaceDN w:val="0"/>
        <w:adjustRightInd w:val="0"/>
        <w:ind w:firstLine="540"/>
        <w:jc w:val="both"/>
        <w:rPr>
          <w:color w:val="000000"/>
          <w:sz w:val="28"/>
          <w:szCs w:val="28"/>
        </w:rPr>
      </w:pPr>
      <w:r w:rsidRPr="00A43D1E">
        <w:rPr>
          <w:color w:val="000000"/>
          <w:sz w:val="28"/>
          <w:szCs w:val="28"/>
        </w:rPr>
        <w:t>Основанием для проведения внеплановых проверок являются:</w:t>
      </w:r>
    </w:p>
    <w:p w:rsidR="00930AE0" w:rsidRPr="00A43D1E" w:rsidRDefault="00930AE0" w:rsidP="00930AE0">
      <w:pPr>
        <w:tabs>
          <w:tab w:val="left" w:pos="0"/>
        </w:tabs>
        <w:autoSpaceDE w:val="0"/>
        <w:autoSpaceDN w:val="0"/>
        <w:adjustRightInd w:val="0"/>
        <w:ind w:firstLine="540"/>
        <w:jc w:val="both"/>
        <w:rPr>
          <w:iCs/>
          <w:color w:val="000000"/>
          <w:sz w:val="28"/>
          <w:szCs w:val="28"/>
        </w:rPr>
      </w:pPr>
      <w:r w:rsidRPr="00A43D1E">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43D1E">
        <w:rPr>
          <w:iCs/>
          <w:color w:val="000000"/>
          <w:sz w:val="28"/>
          <w:szCs w:val="28"/>
        </w:rPr>
        <w:t>Самарской области</w:t>
      </w:r>
      <w:r w:rsidRPr="00A43D1E">
        <w:rPr>
          <w:color w:val="000000"/>
          <w:sz w:val="28"/>
          <w:szCs w:val="28"/>
        </w:rPr>
        <w:t xml:space="preserve"> и нормативных правовых актов органов местного самоуправления </w:t>
      </w:r>
      <w:r w:rsidRPr="00A43D1E">
        <w:rPr>
          <w:iCs/>
          <w:color w:val="000000"/>
          <w:sz w:val="28"/>
          <w:szCs w:val="28"/>
        </w:rPr>
        <w:t>муниципального района Сергиевский;</w:t>
      </w:r>
    </w:p>
    <w:p w:rsidR="00930AE0" w:rsidRPr="00A43D1E" w:rsidRDefault="00930AE0" w:rsidP="00930AE0">
      <w:pPr>
        <w:tabs>
          <w:tab w:val="left" w:pos="0"/>
        </w:tabs>
        <w:ind w:firstLine="567"/>
        <w:jc w:val="both"/>
        <w:rPr>
          <w:b/>
          <w:sz w:val="28"/>
          <w:szCs w:val="28"/>
        </w:rPr>
      </w:pPr>
      <w:r w:rsidRPr="00A43D1E">
        <w:rPr>
          <w:color w:val="000000"/>
          <w:sz w:val="28"/>
          <w:szCs w:val="28"/>
        </w:rPr>
        <w:t>- обращения граждан и юридических лиц на нарушения законодательства, в том числе на качество предоставления услуги.</w:t>
      </w:r>
    </w:p>
    <w:p w:rsidR="00930AE0" w:rsidRPr="00A43D1E" w:rsidRDefault="00930AE0" w:rsidP="00930AE0">
      <w:pPr>
        <w:tabs>
          <w:tab w:val="left" w:pos="0"/>
        </w:tabs>
        <w:autoSpaceDE w:val="0"/>
        <w:autoSpaceDN w:val="0"/>
        <w:adjustRightInd w:val="0"/>
        <w:ind w:firstLine="567"/>
        <w:jc w:val="both"/>
        <w:outlineLvl w:val="2"/>
        <w:rPr>
          <w:sz w:val="28"/>
          <w:szCs w:val="28"/>
        </w:rPr>
      </w:pPr>
      <w:r w:rsidRPr="00A43D1E">
        <w:rPr>
          <w:sz w:val="28"/>
          <w:szCs w:val="28"/>
          <w:shd w:val="clear" w:color="auto" w:fill="FFFFFF" w:themeFill="background1"/>
        </w:rPr>
        <w:t>23.3.</w:t>
      </w:r>
      <w:r w:rsidRPr="00A43D1E">
        <w:rPr>
          <w:sz w:val="28"/>
          <w:szCs w:val="28"/>
          <w:shd w:val="clear" w:color="auto" w:fill="FFFFFF" w:themeFill="background1"/>
        </w:rPr>
        <w:tab/>
        <w:t xml:space="preserve">Плановые и внеплановые проверки полноты и качества предоставления муниципальной услуги осуществляются </w:t>
      </w:r>
      <w:r w:rsidRPr="00A43D1E">
        <w:rPr>
          <w:sz w:val="28"/>
          <w:szCs w:val="28"/>
        </w:rPr>
        <w:t>отделом муниципального контроля и охраны труда контрольного управления администрации муниципального района Сергиевский.</w:t>
      </w:r>
    </w:p>
    <w:p w:rsidR="00930AE0" w:rsidRPr="00A43D1E" w:rsidRDefault="00930AE0" w:rsidP="00930AE0">
      <w:pPr>
        <w:tabs>
          <w:tab w:val="left" w:pos="0"/>
        </w:tabs>
        <w:autoSpaceDE w:val="0"/>
        <w:autoSpaceDN w:val="0"/>
        <w:adjustRightInd w:val="0"/>
        <w:ind w:firstLine="567"/>
        <w:jc w:val="both"/>
        <w:outlineLvl w:val="2"/>
        <w:rPr>
          <w:sz w:val="28"/>
          <w:szCs w:val="28"/>
        </w:rPr>
      </w:pPr>
      <w:r w:rsidRPr="00A43D1E">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0AE0" w:rsidRPr="00A43D1E" w:rsidRDefault="00510BAD" w:rsidP="00930AE0">
      <w:pPr>
        <w:tabs>
          <w:tab w:val="left" w:pos="0"/>
        </w:tabs>
        <w:autoSpaceDE w:val="0"/>
        <w:autoSpaceDN w:val="0"/>
        <w:adjustRightInd w:val="0"/>
        <w:ind w:firstLine="567"/>
        <w:jc w:val="both"/>
        <w:outlineLvl w:val="2"/>
        <w:rPr>
          <w:sz w:val="28"/>
          <w:szCs w:val="28"/>
        </w:rPr>
      </w:pPr>
      <w:r w:rsidRPr="00A43D1E">
        <w:rPr>
          <w:sz w:val="28"/>
          <w:szCs w:val="28"/>
        </w:rPr>
        <w:t>23.4.</w:t>
      </w:r>
      <w:r w:rsidR="00930AE0" w:rsidRPr="00A43D1E">
        <w:rPr>
          <w:sz w:val="28"/>
          <w:szCs w:val="28"/>
        </w:rPr>
        <w:tab/>
        <w:t>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0AE0" w:rsidRPr="00A43D1E" w:rsidRDefault="00930AE0" w:rsidP="00930AE0">
      <w:pPr>
        <w:tabs>
          <w:tab w:val="left" w:pos="0"/>
        </w:tabs>
        <w:autoSpaceDE w:val="0"/>
        <w:autoSpaceDN w:val="0"/>
        <w:adjustRightInd w:val="0"/>
        <w:ind w:firstLine="567"/>
        <w:jc w:val="both"/>
        <w:outlineLvl w:val="2"/>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4</w:t>
      </w:r>
      <w:r w:rsidRPr="00A43D1E">
        <w:rPr>
          <w:b/>
          <w:sz w:val="28"/>
          <w:szCs w:val="28"/>
        </w:rPr>
        <w:t>. Ответственность должностных лиц за решения и действия (бездействие), принимаемые (осуществляемые) ими в ходе пред</w:t>
      </w:r>
      <w:r w:rsidR="00510BAD" w:rsidRPr="00A43D1E">
        <w:rPr>
          <w:b/>
          <w:sz w:val="28"/>
          <w:szCs w:val="28"/>
        </w:rPr>
        <w:t>оставления муниципальной услуги</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4</w:t>
      </w:r>
      <w:r w:rsidRPr="00A43D1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5</w:t>
      </w:r>
      <w:r w:rsidRPr="00A43D1E">
        <w:rPr>
          <w:b/>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5</w:t>
      </w:r>
      <w:r w:rsidRPr="00A43D1E">
        <w:rPr>
          <w:sz w:val="28"/>
          <w:szCs w:val="28"/>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5F3301" w:rsidRPr="00A43D1E" w:rsidRDefault="005F3301" w:rsidP="005F3301">
      <w:pPr>
        <w:ind w:firstLine="567"/>
        <w:contextualSpacing/>
        <w:jc w:val="both"/>
        <w:rPr>
          <w:sz w:val="28"/>
          <w:szCs w:val="28"/>
        </w:rPr>
      </w:pPr>
      <w:r w:rsidRPr="00A43D1E">
        <w:rPr>
          <w:sz w:val="28"/>
          <w:szCs w:val="28"/>
        </w:rPr>
        <w:t xml:space="preserve">а) направлять замечания и предложения по улучшению доступности и качества предоставления муниципальной услуги; </w:t>
      </w:r>
    </w:p>
    <w:p w:rsidR="005F3301" w:rsidRPr="00A43D1E" w:rsidRDefault="005F3301" w:rsidP="005F3301">
      <w:pPr>
        <w:ind w:firstLine="567"/>
        <w:contextualSpacing/>
        <w:jc w:val="both"/>
        <w:rPr>
          <w:sz w:val="28"/>
          <w:szCs w:val="28"/>
        </w:rPr>
      </w:pPr>
      <w:r w:rsidRPr="00A43D1E">
        <w:rPr>
          <w:sz w:val="28"/>
          <w:szCs w:val="28"/>
        </w:rPr>
        <w:t xml:space="preserve">б) вносить предложения о мерах по устранению нарушений настоящего Административного регламента. </w:t>
      </w: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5</w:t>
      </w:r>
      <w:r w:rsidRPr="00A43D1E">
        <w:rPr>
          <w:sz w:val="28"/>
          <w:szCs w:val="28"/>
        </w:rPr>
        <w:t>.2. Должностные лица Уполномоченного органа</w:t>
      </w:r>
      <w:r w:rsidR="00510BAD" w:rsidRPr="00A43D1E">
        <w:rPr>
          <w:sz w:val="28"/>
          <w:szCs w:val="28"/>
        </w:rPr>
        <w:t>, Учреждения</w:t>
      </w:r>
      <w:r w:rsidRPr="00A43D1E">
        <w:rPr>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5</w:t>
      </w:r>
      <w:r w:rsidRPr="00A43D1E">
        <w:rPr>
          <w:sz w:val="28"/>
          <w:szCs w:val="28"/>
        </w:rPr>
        <w:t xml:space="preserve">.3.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F3301" w:rsidRPr="00A43D1E" w:rsidRDefault="005F3301" w:rsidP="005F3301">
      <w:pPr>
        <w:ind w:firstLine="567"/>
        <w:contextualSpacing/>
        <w:jc w:val="both"/>
        <w:rPr>
          <w:sz w:val="28"/>
          <w:szCs w:val="28"/>
        </w:rPr>
      </w:pPr>
    </w:p>
    <w:p w:rsidR="005F3301" w:rsidRPr="00A43D1E" w:rsidRDefault="005F3301" w:rsidP="005F3301">
      <w:pPr>
        <w:ind w:firstLine="567"/>
        <w:jc w:val="center"/>
        <w:rPr>
          <w:b/>
          <w:bCs/>
          <w:sz w:val="28"/>
          <w:szCs w:val="28"/>
        </w:rPr>
      </w:pPr>
      <w:r w:rsidRPr="00A43D1E">
        <w:rPr>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МФЦ</w:t>
      </w:r>
    </w:p>
    <w:p w:rsidR="00510BAD" w:rsidRPr="00A43D1E" w:rsidRDefault="00510BAD" w:rsidP="005F3301">
      <w:pPr>
        <w:ind w:firstLine="567"/>
        <w:jc w:val="center"/>
        <w:rPr>
          <w:b/>
          <w:bCs/>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6</w:t>
      </w:r>
      <w:r w:rsidRPr="00A43D1E">
        <w:rPr>
          <w:b/>
          <w:sz w:val="28"/>
          <w:szCs w:val="28"/>
        </w:rPr>
        <w:t>. Право Заявителя на обжалование</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6</w:t>
      </w:r>
      <w:r w:rsidRPr="00A43D1E">
        <w:rPr>
          <w:sz w:val="28"/>
          <w:szCs w:val="28"/>
        </w:rPr>
        <w:t>.1. Заявитель имеет право на обжалование решения и (или) действий (бездействия) Уполномоченного органа,</w:t>
      </w:r>
      <w:r w:rsidR="00510BAD" w:rsidRPr="00A43D1E">
        <w:rPr>
          <w:sz w:val="28"/>
          <w:szCs w:val="28"/>
        </w:rPr>
        <w:t xml:space="preserve"> Учреждения,</w:t>
      </w:r>
      <w:r w:rsidRPr="00A43D1E">
        <w:rPr>
          <w:sz w:val="28"/>
          <w:szCs w:val="28"/>
        </w:rPr>
        <w:t xml:space="preserve"> должностных лиц Уполномоченного органа,</w:t>
      </w:r>
      <w:r w:rsidR="00510BAD" w:rsidRPr="00A43D1E">
        <w:rPr>
          <w:sz w:val="28"/>
          <w:szCs w:val="28"/>
        </w:rPr>
        <w:t xml:space="preserve"> Учреждения,</w:t>
      </w:r>
      <w:r w:rsidRPr="00A43D1E">
        <w:rPr>
          <w:sz w:val="28"/>
          <w:szCs w:val="28"/>
        </w:rPr>
        <w:t xml:space="preserve"> муниципальных служащих, МФЦ, а также работника МФЦ при предоставлении муниципальной услуги в досудебном (внесудебном) порядке (далее – жалоба). </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7</w:t>
      </w:r>
      <w:r w:rsidRPr="00A43D1E">
        <w:rPr>
          <w:b/>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510BAD" w:rsidRPr="00A43D1E">
        <w:rPr>
          <w:b/>
          <w:sz w:val="28"/>
          <w:szCs w:val="28"/>
        </w:rPr>
        <w:t xml:space="preserve"> (внесудебном) порядке</w:t>
      </w:r>
    </w:p>
    <w:p w:rsidR="00510BAD" w:rsidRPr="00A43D1E" w:rsidRDefault="00510BAD" w:rsidP="005F3301">
      <w:pPr>
        <w:ind w:firstLine="567"/>
        <w:contextualSpacing/>
        <w:jc w:val="center"/>
        <w:rPr>
          <w:sz w:val="28"/>
          <w:szCs w:val="28"/>
        </w:rPr>
      </w:pPr>
    </w:p>
    <w:p w:rsidR="005F3301" w:rsidRPr="00A43D1E" w:rsidRDefault="00510BAD" w:rsidP="005F3301">
      <w:pPr>
        <w:ind w:firstLine="567"/>
        <w:contextualSpacing/>
        <w:jc w:val="both"/>
        <w:rPr>
          <w:sz w:val="28"/>
          <w:szCs w:val="28"/>
        </w:rPr>
      </w:pPr>
      <w:r w:rsidRPr="00A43D1E">
        <w:rPr>
          <w:sz w:val="28"/>
          <w:szCs w:val="28"/>
        </w:rPr>
        <w:t>27</w:t>
      </w:r>
      <w:r w:rsidR="005F3301" w:rsidRPr="00A43D1E">
        <w:rPr>
          <w:sz w:val="28"/>
          <w:szCs w:val="28"/>
        </w:rPr>
        <w:t xml:space="preserve">.1.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F3301" w:rsidRPr="00A43D1E" w:rsidRDefault="005F3301" w:rsidP="005F3301">
      <w:pPr>
        <w:ind w:firstLine="567"/>
        <w:contextualSpacing/>
        <w:jc w:val="both"/>
        <w:rPr>
          <w:sz w:val="28"/>
          <w:szCs w:val="28"/>
        </w:rPr>
      </w:pPr>
      <w:r w:rsidRPr="00A43D1E">
        <w:rPr>
          <w:sz w:val="28"/>
          <w:szCs w:val="28"/>
        </w:rPr>
        <w:t xml:space="preserve">а) в Уполномоченный орган – на решение и (или) действия (бездействие) должностного лица, руководителя </w:t>
      </w:r>
      <w:r w:rsidR="00510BAD" w:rsidRPr="00A43D1E">
        <w:rPr>
          <w:sz w:val="28"/>
          <w:szCs w:val="28"/>
        </w:rPr>
        <w:t>Учреждения</w:t>
      </w:r>
      <w:r w:rsidRPr="00A43D1E">
        <w:rPr>
          <w:sz w:val="28"/>
          <w:szCs w:val="28"/>
        </w:rPr>
        <w:t xml:space="preserve">, на решение и действия (бездействие) </w:t>
      </w:r>
      <w:r w:rsidR="00510BAD" w:rsidRPr="00A43D1E">
        <w:rPr>
          <w:sz w:val="28"/>
          <w:szCs w:val="28"/>
        </w:rPr>
        <w:t>Учреждения, руководителя, сотрудника Учреждения</w:t>
      </w:r>
      <w:r w:rsidRPr="00A43D1E">
        <w:rPr>
          <w:sz w:val="28"/>
          <w:szCs w:val="28"/>
        </w:rPr>
        <w:t xml:space="preserve">; </w:t>
      </w:r>
    </w:p>
    <w:p w:rsidR="005F3301" w:rsidRPr="00A43D1E" w:rsidRDefault="005F3301" w:rsidP="005F3301">
      <w:pPr>
        <w:ind w:firstLine="567"/>
        <w:contextualSpacing/>
        <w:jc w:val="both"/>
        <w:rPr>
          <w:sz w:val="28"/>
          <w:szCs w:val="28"/>
        </w:rPr>
      </w:pPr>
      <w:r w:rsidRPr="00A43D1E">
        <w:rPr>
          <w:sz w:val="28"/>
          <w:szCs w:val="28"/>
        </w:rPr>
        <w:t xml:space="preserve">б) к руководителю МФЦ – на решения и действия (бездействие) работника МФЦ; </w:t>
      </w:r>
    </w:p>
    <w:p w:rsidR="005F3301" w:rsidRPr="00A43D1E" w:rsidRDefault="005F3301" w:rsidP="005F3301">
      <w:pPr>
        <w:ind w:firstLine="567"/>
        <w:contextualSpacing/>
        <w:jc w:val="both"/>
        <w:rPr>
          <w:sz w:val="28"/>
          <w:szCs w:val="28"/>
        </w:rPr>
      </w:pPr>
      <w:r w:rsidRPr="00A43D1E">
        <w:rPr>
          <w:sz w:val="28"/>
          <w:szCs w:val="28"/>
        </w:rPr>
        <w:t xml:space="preserve">в) к учредителю МФЦ – на решение и действия (бездействие) МФЦ; </w:t>
      </w: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7</w:t>
      </w:r>
      <w:r w:rsidRPr="00A43D1E">
        <w:rPr>
          <w:sz w:val="28"/>
          <w:szCs w:val="28"/>
        </w:rPr>
        <w:t xml:space="preserve">.2. В Уполномоченном органе, МФЦ, у учредителя МФЦ определяются уполномоченные на рассмотрение жалоб должностные лица. </w:t>
      </w:r>
    </w:p>
    <w:p w:rsidR="00510BAD" w:rsidRPr="00A43D1E" w:rsidRDefault="00510BAD" w:rsidP="005F3301">
      <w:pPr>
        <w:ind w:firstLine="567"/>
        <w:contextualSpacing/>
        <w:jc w:val="both"/>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8</w:t>
      </w:r>
      <w:r w:rsidRPr="00A43D1E">
        <w:rPr>
          <w:b/>
          <w:sz w:val="28"/>
          <w:szCs w:val="28"/>
        </w:rPr>
        <w:t>. Способы информирования Заявителей о порядке подачи и рассмотрения жалобы, в том числе с</w:t>
      </w:r>
      <w:r w:rsidR="00510BAD" w:rsidRPr="00A43D1E">
        <w:rPr>
          <w:b/>
          <w:sz w:val="28"/>
          <w:szCs w:val="28"/>
        </w:rPr>
        <w:t xml:space="preserve"> использованием Единого портала</w:t>
      </w:r>
    </w:p>
    <w:p w:rsidR="00387443" w:rsidRPr="00A43D1E" w:rsidRDefault="00387443" w:rsidP="005F3301">
      <w:pPr>
        <w:ind w:firstLine="567"/>
        <w:contextualSpacing/>
        <w:jc w:val="center"/>
        <w:rPr>
          <w:b/>
          <w:sz w:val="28"/>
          <w:szCs w:val="28"/>
        </w:rPr>
      </w:pP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8</w:t>
      </w:r>
      <w:r w:rsidRPr="00A43D1E">
        <w:rPr>
          <w:sz w:val="28"/>
          <w:szCs w:val="28"/>
        </w:rPr>
        <w:t xml:space="preserve">.1.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10BAD" w:rsidRPr="00A43D1E" w:rsidRDefault="00510BAD" w:rsidP="005F3301">
      <w:pPr>
        <w:ind w:firstLine="567"/>
        <w:contextualSpacing/>
        <w:jc w:val="both"/>
        <w:rPr>
          <w:sz w:val="28"/>
          <w:szCs w:val="28"/>
        </w:rPr>
      </w:pPr>
    </w:p>
    <w:p w:rsidR="005F3301" w:rsidRPr="00A43D1E" w:rsidRDefault="005F3301" w:rsidP="005F3301">
      <w:pPr>
        <w:ind w:firstLine="567"/>
        <w:contextualSpacing/>
        <w:jc w:val="center"/>
        <w:rPr>
          <w:b/>
          <w:sz w:val="28"/>
          <w:szCs w:val="28"/>
        </w:rPr>
      </w:pPr>
      <w:r w:rsidRPr="00A43D1E">
        <w:rPr>
          <w:b/>
          <w:sz w:val="28"/>
          <w:szCs w:val="28"/>
        </w:rPr>
        <w:t>2</w:t>
      </w:r>
      <w:r w:rsidR="00510BAD" w:rsidRPr="00A43D1E">
        <w:rPr>
          <w:b/>
          <w:sz w:val="28"/>
          <w:szCs w:val="28"/>
        </w:rPr>
        <w:t>9</w:t>
      </w:r>
      <w:r w:rsidRPr="00A43D1E">
        <w:rPr>
          <w:b/>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510BAD" w:rsidRPr="00A43D1E">
        <w:rPr>
          <w:b/>
          <w:sz w:val="28"/>
          <w:szCs w:val="28"/>
        </w:rPr>
        <w:t>оставления муниципальной услуги</w:t>
      </w:r>
    </w:p>
    <w:p w:rsidR="00510BAD" w:rsidRPr="00A43D1E" w:rsidRDefault="00510BAD" w:rsidP="005F3301">
      <w:pPr>
        <w:ind w:firstLine="567"/>
        <w:contextualSpacing/>
        <w:jc w:val="center"/>
        <w:rPr>
          <w:sz w:val="28"/>
          <w:szCs w:val="28"/>
        </w:rPr>
      </w:pPr>
    </w:p>
    <w:p w:rsidR="005F3301" w:rsidRPr="00A43D1E" w:rsidRDefault="005F3301" w:rsidP="005F3301">
      <w:pPr>
        <w:ind w:firstLine="567"/>
        <w:contextualSpacing/>
        <w:jc w:val="both"/>
        <w:rPr>
          <w:sz w:val="28"/>
          <w:szCs w:val="28"/>
        </w:rPr>
      </w:pPr>
      <w:r w:rsidRPr="00A43D1E">
        <w:rPr>
          <w:sz w:val="28"/>
          <w:szCs w:val="28"/>
        </w:rPr>
        <w:t>2</w:t>
      </w:r>
      <w:r w:rsidR="00510BAD" w:rsidRPr="00A43D1E">
        <w:rPr>
          <w:sz w:val="28"/>
          <w:szCs w:val="28"/>
        </w:rPr>
        <w:t>9</w:t>
      </w:r>
      <w:r w:rsidRPr="00A43D1E">
        <w:rPr>
          <w:sz w:val="28"/>
          <w:szCs w:val="28"/>
        </w:rPr>
        <w:t xml:space="preserve">.1. Порядок досудебного (внесудебного) обжалования решений и действий (бездействия) Уполномоченного органа, </w:t>
      </w:r>
      <w:r w:rsidR="00510BAD" w:rsidRPr="00A43D1E">
        <w:rPr>
          <w:sz w:val="28"/>
          <w:szCs w:val="28"/>
        </w:rPr>
        <w:t xml:space="preserve">Учреждения </w:t>
      </w:r>
      <w:r w:rsidRPr="00A43D1E">
        <w:rPr>
          <w:sz w:val="28"/>
          <w:szCs w:val="28"/>
        </w:rPr>
        <w:t xml:space="preserve">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5F3301" w:rsidRPr="00A43D1E" w:rsidRDefault="005F3301" w:rsidP="005F3301">
      <w:pPr>
        <w:ind w:firstLine="567"/>
        <w:jc w:val="both"/>
        <w:rPr>
          <w:sz w:val="28"/>
          <w:szCs w:val="28"/>
        </w:rPr>
      </w:pPr>
    </w:p>
    <w:p w:rsidR="00423808" w:rsidRPr="00A43D1E" w:rsidRDefault="00423808" w:rsidP="00423808">
      <w:pPr>
        <w:ind w:firstLine="709"/>
        <w:contextualSpacing/>
        <w:jc w:val="both"/>
        <w:rPr>
          <w:sz w:val="28"/>
          <w:szCs w:val="28"/>
        </w:rPr>
      </w:pPr>
    </w:p>
    <w:p w:rsidR="00D24177" w:rsidRPr="00A43D1E" w:rsidRDefault="00D24177" w:rsidP="001447D9">
      <w:pPr>
        <w:tabs>
          <w:tab w:val="left" w:pos="0"/>
          <w:tab w:val="left" w:pos="426"/>
        </w:tabs>
        <w:ind w:firstLine="567"/>
        <w:jc w:val="both"/>
        <w:rPr>
          <w:sz w:val="28"/>
          <w:szCs w:val="28"/>
        </w:rPr>
      </w:pPr>
    </w:p>
    <w:p w:rsidR="00F45565" w:rsidRPr="00A43D1E" w:rsidRDefault="00222696" w:rsidP="00222696">
      <w:pPr>
        <w:autoSpaceDE w:val="0"/>
        <w:autoSpaceDN w:val="0"/>
        <w:adjustRightInd w:val="0"/>
        <w:jc w:val="right"/>
        <w:outlineLvl w:val="1"/>
      </w:pPr>
      <w:r w:rsidRPr="00A43D1E">
        <w:t>Приложение №1</w:t>
      </w:r>
    </w:p>
    <w:p w:rsidR="00222696" w:rsidRPr="00A43D1E" w:rsidRDefault="00222696" w:rsidP="00222696">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222696" w:rsidRPr="00A43D1E" w:rsidRDefault="00222696" w:rsidP="00222696">
      <w:pPr>
        <w:widowControl w:val="0"/>
        <w:tabs>
          <w:tab w:val="left" w:pos="0"/>
        </w:tabs>
        <w:autoSpaceDE w:val="0"/>
        <w:autoSpaceDN w:val="0"/>
        <w:adjustRightInd w:val="0"/>
        <w:jc w:val="right"/>
      </w:pPr>
      <w:r w:rsidRPr="00A43D1E">
        <w:t xml:space="preserve">муниципальной услуги «Предоставление разрешения на </w:t>
      </w:r>
    </w:p>
    <w:p w:rsidR="00222696" w:rsidRPr="00A43D1E" w:rsidRDefault="00222696" w:rsidP="00222696">
      <w:pPr>
        <w:widowControl w:val="0"/>
        <w:tabs>
          <w:tab w:val="left" w:pos="0"/>
        </w:tabs>
        <w:autoSpaceDE w:val="0"/>
        <w:autoSpaceDN w:val="0"/>
        <w:adjustRightInd w:val="0"/>
        <w:jc w:val="right"/>
      </w:pPr>
      <w:r w:rsidRPr="00A43D1E">
        <w:t xml:space="preserve">осуществление земляных работ» на территории </w:t>
      </w:r>
    </w:p>
    <w:p w:rsidR="00222696" w:rsidRPr="00A43D1E" w:rsidRDefault="00222696" w:rsidP="00222696">
      <w:pPr>
        <w:widowControl w:val="0"/>
        <w:tabs>
          <w:tab w:val="left" w:pos="0"/>
        </w:tabs>
        <w:autoSpaceDE w:val="0"/>
        <w:autoSpaceDN w:val="0"/>
        <w:adjustRightInd w:val="0"/>
        <w:jc w:val="right"/>
        <w:rPr>
          <w:b/>
          <w:sz w:val="28"/>
          <w:szCs w:val="28"/>
        </w:rPr>
      </w:pPr>
      <w:r w:rsidRPr="00A43D1E">
        <w:t>муниципального района Сергиевский Самарской области</w:t>
      </w:r>
      <w:r w:rsidRPr="00A43D1E">
        <w:rPr>
          <w:b/>
          <w:sz w:val="28"/>
          <w:szCs w:val="28"/>
        </w:rPr>
        <w:t xml:space="preserve"> </w:t>
      </w:r>
    </w:p>
    <w:p w:rsidR="00F45565" w:rsidRPr="00A43D1E" w:rsidRDefault="00F45565" w:rsidP="003418C1">
      <w:pPr>
        <w:autoSpaceDE w:val="0"/>
        <w:autoSpaceDN w:val="0"/>
        <w:adjustRightInd w:val="0"/>
        <w:outlineLvl w:val="1"/>
      </w:pPr>
    </w:p>
    <w:p w:rsidR="00F45565" w:rsidRPr="00A43D1E" w:rsidRDefault="00F05FD6" w:rsidP="00F05FD6">
      <w:pPr>
        <w:autoSpaceDE w:val="0"/>
        <w:autoSpaceDN w:val="0"/>
        <w:adjustRightInd w:val="0"/>
        <w:jc w:val="right"/>
        <w:outlineLvl w:val="1"/>
      </w:pPr>
      <w:r w:rsidRPr="00A43D1E">
        <w:t>ФОРМА</w:t>
      </w:r>
    </w:p>
    <w:p w:rsidR="001249C8" w:rsidRPr="00A43D1E" w:rsidRDefault="001249C8" w:rsidP="00B01442">
      <w:pPr>
        <w:widowControl w:val="0"/>
        <w:autoSpaceDE w:val="0"/>
        <w:autoSpaceDN w:val="0"/>
        <w:adjustRightInd w:val="0"/>
        <w:rPr>
          <w:kern w:val="1"/>
          <w:sz w:val="28"/>
          <w:szCs w:val="28"/>
        </w:rPr>
      </w:pPr>
      <w:r w:rsidRPr="00A43D1E">
        <w:rPr>
          <w:kern w:val="1"/>
          <w:sz w:val="28"/>
          <w:szCs w:val="28"/>
        </w:rPr>
        <w:t> </w:t>
      </w:r>
    </w:p>
    <w:p w:rsidR="00FA6A03" w:rsidRPr="00A43D1E" w:rsidRDefault="00FA6A03" w:rsidP="00FA6A03">
      <w:pPr>
        <w:widowControl w:val="0"/>
        <w:suppressAutoHyphens/>
        <w:autoSpaceDE w:val="0"/>
        <w:ind w:left="4820"/>
        <w:jc w:val="both"/>
        <w:rPr>
          <w:sz w:val="28"/>
          <w:szCs w:val="28"/>
          <w:lang w:eastAsia="zh-CN"/>
        </w:rPr>
      </w:pPr>
      <w:r w:rsidRPr="00A43D1E">
        <w:rPr>
          <w:sz w:val="28"/>
          <w:szCs w:val="28"/>
          <w:lang w:eastAsia="zh-CN"/>
        </w:rPr>
        <w:t>В Администрацию муниципального района Сергиевский Самарской области</w:t>
      </w:r>
    </w:p>
    <w:p w:rsidR="00FA6A03" w:rsidRPr="00A43D1E" w:rsidRDefault="00FA6A03" w:rsidP="00FA6A03">
      <w:pPr>
        <w:widowControl w:val="0"/>
        <w:suppressAutoHyphens/>
        <w:autoSpaceDE w:val="0"/>
        <w:ind w:left="4820"/>
        <w:jc w:val="both"/>
        <w:rPr>
          <w:sz w:val="28"/>
          <w:szCs w:val="28"/>
          <w:lang w:eastAsia="zh-CN"/>
        </w:rPr>
      </w:pPr>
      <w:r w:rsidRPr="00A43D1E">
        <w:rPr>
          <w:sz w:val="28"/>
          <w:szCs w:val="28"/>
          <w:lang w:eastAsia="zh-CN"/>
        </w:rPr>
        <w:t>от____________________________________________________________________</w:t>
      </w:r>
    </w:p>
    <w:p w:rsidR="00FA6A03" w:rsidRPr="00A43D1E" w:rsidRDefault="00FA6A03" w:rsidP="00FA6A03">
      <w:pPr>
        <w:widowControl w:val="0"/>
        <w:suppressAutoHyphens/>
        <w:autoSpaceDE w:val="0"/>
        <w:ind w:left="4820"/>
        <w:jc w:val="both"/>
        <w:rPr>
          <w:sz w:val="28"/>
          <w:szCs w:val="28"/>
          <w:lang w:eastAsia="zh-CN"/>
        </w:rPr>
      </w:pPr>
      <w:r w:rsidRPr="00A43D1E">
        <w:rPr>
          <w:sz w:val="28"/>
          <w:szCs w:val="28"/>
          <w:lang w:eastAsia="zh-CN"/>
        </w:rPr>
        <w:t>(наименование организации, фамилия, имя, отчество физического лица)</w:t>
      </w:r>
    </w:p>
    <w:p w:rsidR="00FA6A03" w:rsidRPr="00A43D1E" w:rsidRDefault="00FA6A03" w:rsidP="00FA6A03">
      <w:pPr>
        <w:widowControl w:val="0"/>
        <w:suppressAutoHyphens/>
        <w:autoSpaceDE w:val="0"/>
        <w:ind w:left="4112" w:firstLine="709"/>
        <w:jc w:val="both"/>
        <w:rPr>
          <w:sz w:val="28"/>
          <w:szCs w:val="28"/>
          <w:lang w:eastAsia="zh-CN"/>
        </w:rPr>
      </w:pPr>
      <w:r w:rsidRPr="00A43D1E">
        <w:rPr>
          <w:sz w:val="28"/>
          <w:szCs w:val="28"/>
          <w:lang w:eastAsia="zh-CN"/>
        </w:rPr>
        <w:t xml:space="preserve">Адрес: </w:t>
      </w:r>
    </w:p>
    <w:p w:rsidR="00FA6A03" w:rsidRPr="00A43D1E" w:rsidRDefault="00FA6A03" w:rsidP="00FA6A03">
      <w:pPr>
        <w:widowControl w:val="0"/>
        <w:suppressAutoHyphens/>
        <w:autoSpaceDE w:val="0"/>
        <w:ind w:left="4112" w:firstLine="709"/>
        <w:jc w:val="both"/>
        <w:rPr>
          <w:sz w:val="28"/>
          <w:szCs w:val="28"/>
          <w:lang w:eastAsia="zh-CN"/>
        </w:rPr>
      </w:pPr>
      <w:r w:rsidRPr="00A43D1E">
        <w:rPr>
          <w:sz w:val="28"/>
          <w:szCs w:val="28"/>
          <w:lang w:eastAsia="zh-CN"/>
        </w:rPr>
        <w:t xml:space="preserve">Телефон: </w:t>
      </w:r>
    </w:p>
    <w:p w:rsidR="00FA6A03" w:rsidRPr="00A43D1E" w:rsidRDefault="00FA6A03" w:rsidP="00FA6A03">
      <w:pPr>
        <w:widowControl w:val="0"/>
        <w:suppressAutoHyphens/>
        <w:autoSpaceDE w:val="0"/>
        <w:ind w:left="4112" w:firstLine="709"/>
        <w:jc w:val="both"/>
        <w:rPr>
          <w:sz w:val="28"/>
          <w:szCs w:val="28"/>
          <w:lang w:eastAsia="zh-CN"/>
        </w:rPr>
      </w:pPr>
      <w:r w:rsidRPr="00A43D1E">
        <w:rPr>
          <w:sz w:val="28"/>
          <w:szCs w:val="28"/>
          <w:lang w:eastAsia="zh-CN"/>
        </w:rPr>
        <w:t xml:space="preserve">ИНН: </w:t>
      </w:r>
    </w:p>
    <w:p w:rsidR="00FA6A03" w:rsidRPr="00A43D1E" w:rsidRDefault="00FA6A03" w:rsidP="00FA6A03">
      <w:pPr>
        <w:widowControl w:val="0"/>
        <w:suppressAutoHyphens/>
        <w:autoSpaceDE w:val="0"/>
        <w:ind w:left="4112" w:firstLine="709"/>
        <w:jc w:val="both"/>
        <w:rPr>
          <w:sz w:val="28"/>
          <w:szCs w:val="28"/>
          <w:lang w:eastAsia="zh-CN"/>
        </w:rPr>
      </w:pPr>
    </w:p>
    <w:p w:rsidR="00FA6A03" w:rsidRPr="00A43D1E" w:rsidRDefault="00FA6A03" w:rsidP="00FA6A03">
      <w:pPr>
        <w:widowControl w:val="0"/>
        <w:autoSpaceDE w:val="0"/>
        <w:autoSpaceDN w:val="0"/>
        <w:adjustRightInd w:val="0"/>
        <w:jc w:val="center"/>
        <w:rPr>
          <w:b/>
          <w:kern w:val="1"/>
          <w:sz w:val="28"/>
          <w:szCs w:val="28"/>
        </w:rPr>
      </w:pPr>
      <w:r w:rsidRPr="00A43D1E">
        <w:rPr>
          <w:b/>
          <w:kern w:val="1"/>
          <w:sz w:val="28"/>
          <w:szCs w:val="28"/>
        </w:rPr>
        <w:t xml:space="preserve">Заявление </w:t>
      </w:r>
    </w:p>
    <w:p w:rsidR="00FA6A03" w:rsidRPr="00A43D1E" w:rsidRDefault="000226EC" w:rsidP="00FA6A03">
      <w:pPr>
        <w:widowControl w:val="0"/>
        <w:autoSpaceDE w:val="0"/>
        <w:autoSpaceDN w:val="0"/>
        <w:adjustRightInd w:val="0"/>
        <w:jc w:val="center"/>
        <w:rPr>
          <w:b/>
          <w:kern w:val="1"/>
          <w:sz w:val="28"/>
          <w:szCs w:val="28"/>
        </w:rPr>
      </w:pPr>
      <w:r w:rsidRPr="00A43D1E">
        <w:rPr>
          <w:b/>
          <w:kern w:val="1"/>
          <w:sz w:val="28"/>
          <w:szCs w:val="28"/>
        </w:rPr>
        <w:t>о</w:t>
      </w:r>
      <w:r w:rsidR="00FA6A03" w:rsidRPr="00A43D1E">
        <w:rPr>
          <w:b/>
          <w:kern w:val="1"/>
          <w:sz w:val="28"/>
          <w:szCs w:val="28"/>
        </w:rPr>
        <w:t xml:space="preserve"> предоставлени</w:t>
      </w:r>
      <w:r w:rsidRPr="00A43D1E">
        <w:rPr>
          <w:b/>
          <w:kern w:val="1"/>
          <w:sz w:val="28"/>
          <w:szCs w:val="28"/>
        </w:rPr>
        <w:t>и</w:t>
      </w:r>
      <w:r w:rsidR="00FA6A03" w:rsidRPr="00A43D1E">
        <w:rPr>
          <w:b/>
          <w:kern w:val="1"/>
          <w:sz w:val="28"/>
          <w:szCs w:val="28"/>
        </w:rPr>
        <w:t xml:space="preserve"> разрешения на осуществление земляных работ </w:t>
      </w: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Прошу предоставить разрешение на осуществление земляных работ на территории _________________________________________________________</w:t>
      </w:r>
    </w:p>
    <w:p w:rsidR="00FA6A03" w:rsidRPr="00A43D1E" w:rsidRDefault="00FA6A03" w:rsidP="00FA6A03">
      <w:pPr>
        <w:widowControl w:val="0"/>
        <w:suppressAutoHyphens/>
        <w:autoSpaceDE w:val="0"/>
        <w:contextualSpacing/>
        <w:jc w:val="both"/>
        <w:rPr>
          <w:sz w:val="28"/>
          <w:szCs w:val="28"/>
          <w:lang w:eastAsia="zh-CN"/>
        </w:rPr>
      </w:pPr>
      <w:r w:rsidRPr="00A43D1E">
        <w:rPr>
          <w:sz w:val="28"/>
          <w:szCs w:val="28"/>
          <w:lang w:eastAsia="zh-CN"/>
        </w:rPr>
        <w:t>__________________________________________________________________________________________________________________________________________</w:t>
      </w:r>
    </w:p>
    <w:p w:rsidR="00FA6A03" w:rsidRPr="00A43D1E" w:rsidRDefault="00FA6A03" w:rsidP="00FA6A03">
      <w:pPr>
        <w:widowControl w:val="0"/>
        <w:suppressAutoHyphens/>
        <w:autoSpaceDE w:val="0"/>
        <w:ind w:firstLine="709"/>
        <w:jc w:val="both"/>
        <w:rPr>
          <w:i/>
          <w:sz w:val="28"/>
          <w:szCs w:val="28"/>
          <w:lang w:eastAsia="zh-CN"/>
        </w:rPr>
      </w:pPr>
      <w:r w:rsidRPr="00A43D1E">
        <w:rPr>
          <w:i/>
          <w:sz w:val="28"/>
          <w:szCs w:val="28"/>
          <w:lang w:eastAsia="zh-CN"/>
        </w:rPr>
        <w:t xml:space="preserve">                                (вид работ)</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Место проведения работ:_______________________________________________________________________________________________________________________________________________________________________________________________________________________________________________________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Вид вскрываемого покрытия:___________________________________________________________________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Сведение об ответственном за осуществление земляных работ:</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Ф.И.О.:___________________________________________________________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Должность:_______________________________________________________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Паспортные данные: Серия _________ № ___________ выдан ____________________________________________________________________________________________________________________________________________________________________________________________________________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Номер телефона: 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w:t>
      </w:r>
    </w:p>
    <w:p w:rsidR="00FA6A03" w:rsidRPr="00A43D1E" w:rsidRDefault="00FA6A03" w:rsidP="00FA6A03">
      <w:pPr>
        <w:widowControl w:val="0"/>
        <w:suppressAutoHyphens/>
        <w:autoSpaceDE w:val="0"/>
        <w:ind w:firstLine="567"/>
        <w:rPr>
          <w:sz w:val="28"/>
          <w:szCs w:val="28"/>
          <w:lang w:eastAsia="zh-CN"/>
        </w:rPr>
      </w:pPr>
      <w:r w:rsidRPr="00A43D1E">
        <w:rPr>
          <w:sz w:val="28"/>
          <w:szCs w:val="28"/>
          <w:lang w:eastAsia="zh-CN"/>
        </w:rPr>
        <w:t>Срок осуществления земляных работ: _____________________________________________________________</w:t>
      </w:r>
    </w:p>
    <w:p w:rsidR="00FA6A03" w:rsidRPr="00A43D1E" w:rsidRDefault="00FA6A03" w:rsidP="00FA6A03">
      <w:pPr>
        <w:widowControl w:val="0"/>
        <w:suppressAutoHyphens/>
        <w:autoSpaceDE w:val="0"/>
        <w:ind w:firstLine="567"/>
        <w:rPr>
          <w:sz w:val="28"/>
          <w:szCs w:val="28"/>
          <w:lang w:eastAsia="zh-CN"/>
        </w:rPr>
      </w:pPr>
      <w:r w:rsidRPr="00A43D1E">
        <w:rPr>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Осуществление работ предполагает/не предполагает (нужное подчеркнуть) вырубку (снос) зеленых насаждений.</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При осуществлении работ гарантируем безопасное и беспрепятственное движение автотранспорта и пешеходов.</w:t>
      </w:r>
    </w:p>
    <w:p w:rsidR="00FA6A03" w:rsidRPr="00A43D1E" w:rsidRDefault="00FA6A03" w:rsidP="00FA6A03">
      <w:pPr>
        <w:widowControl w:val="0"/>
        <w:suppressAutoHyphens/>
        <w:autoSpaceDE w:val="0"/>
        <w:ind w:firstLine="567"/>
        <w:jc w:val="both"/>
        <w:rPr>
          <w:sz w:val="28"/>
          <w:szCs w:val="28"/>
          <w:lang w:eastAsia="zh-CN"/>
        </w:rPr>
      </w:pPr>
      <w:r w:rsidRPr="00A43D1E">
        <w:rPr>
          <w:sz w:val="28"/>
          <w:szCs w:val="28"/>
          <w:lang w:eastAsia="zh-CN"/>
        </w:rPr>
        <w:t>Обязуемся восстановить благоустройство на месте проведения работ.</w:t>
      </w: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A43D1E">
          <w:rPr>
            <w:color w:val="0000FF"/>
            <w:sz w:val="28"/>
            <w:szCs w:val="28"/>
            <w:u w:val="single"/>
            <w:lang w:eastAsia="zh-CN"/>
          </w:rPr>
          <w:t>закона</w:t>
        </w:r>
      </w:hyperlink>
      <w:r w:rsidRPr="00A43D1E">
        <w:rPr>
          <w:sz w:val="28"/>
          <w:szCs w:val="28"/>
          <w:lang w:eastAsia="zh-CN"/>
        </w:rPr>
        <w:t xml:space="preserve"> от 27.07.2006 № 152-ФЗ «О персональных данных».</w:t>
      </w: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Результат предоставления муниципальной услуги получу (нужное отметить):</w:t>
      </w: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    ┌─┐</w:t>
      </w: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    └─┘ лично в Администрации;</w:t>
      </w: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    ┌─┐</w:t>
      </w: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    └─┘ почтовым отправлением.</w:t>
      </w: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ind w:firstLine="709"/>
        <w:jc w:val="both"/>
        <w:rPr>
          <w:sz w:val="28"/>
          <w:szCs w:val="28"/>
          <w:lang w:eastAsia="zh-CN"/>
        </w:rPr>
      </w:pPr>
      <w:r w:rsidRPr="00A43D1E">
        <w:rPr>
          <w:sz w:val="28"/>
          <w:szCs w:val="28"/>
          <w:lang w:eastAsia="zh-CN"/>
        </w:rPr>
        <w:t xml:space="preserve">Прилагаю: </w:t>
      </w: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ind w:firstLine="709"/>
        <w:jc w:val="both"/>
        <w:rPr>
          <w:sz w:val="28"/>
          <w:szCs w:val="28"/>
          <w:lang w:eastAsia="zh-CN"/>
        </w:rPr>
      </w:pPr>
    </w:p>
    <w:p w:rsidR="00FA6A03" w:rsidRPr="00A43D1E" w:rsidRDefault="00FA6A03" w:rsidP="00FA6A03">
      <w:pPr>
        <w:widowControl w:val="0"/>
        <w:suppressAutoHyphens/>
        <w:autoSpaceDE w:val="0"/>
        <w:jc w:val="both"/>
        <w:rPr>
          <w:lang w:eastAsia="zh-CN"/>
        </w:rPr>
      </w:pPr>
      <w:r w:rsidRPr="00A43D1E">
        <w:rPr>
          <w:lang w:eastAsia="zh-CN"/>
        </w:rPr>
        <w:t>"___" ___________ 20___ г.         ___________________             ___________________</w:t>
      </w:r>
    </w:p>
    <w:p w:rsidR="001249C8" w:rsidRPr="00A43D1E" w:rsidRDefault="00FA6A03" w:rsidP="00FA6A03">
      <w:pPr>
        <w:widowControl w:val="0"/>
        <w:tabs>
          <w:tab w:val="center" w:pos="4890"/>
        </w:tabs>
        <w:autoSpaceDE w:val="0"/>
        <w:autoSpaceDN w:val="0"/>
        <w:adjustRightInd w:val="0"/>
        <w:rPr>
          <w:kern w:val="1"/>
        </w:rPr>
      </w:pPr>
      <w:r w:rsidRPr="00A43D1E">
        <w:rPr>
          <w:lang w:eastAsia="zh-CN"/>
        </w:rPr>
        <w:t xml:space="preserve">   дата подачи заявления                 подпись заявителя                             Ф.И.О.</w:t>
      </w:r>
      <w:r w:rsidR="001249C8" w:rsidRPr="00A43D1E">
        <w:rPr>
          <w:kern w:val="1"/>
        </w:rPr>
        <w:t> </w:t>
      </w:r>
    </w:p>
    <w:p w:rsidR="008E1900" w:rsidRPr="00A43D1E" w:rsidRDefault="008E1900" w:rsidP="008E1900">
      <w:pPr>
        <w:ind w:left="4395"/>
      </w:pPr>
    </w:p>
    <w:p w:rsidR="00FA6A03" w:rsidRPr="00A43D1E" w:rsidRDefault="00FA6A03" w:rsidP="007A3F8F">
      <w:pPr>
        <w:ind w:left="4395"/>
        <w:jc w:val="right"/>
      </w:pPr>
    </w:p>
    <w:p w:rsidR="00FA6A03" w:rsidRPr="00A43D1E" w:rsidRDefault="00FA6A03" w:rsidP="007A3F8F">
      <w:pPr>
        <w:ind w:left="4395"/>
        <w:jc w:val="right"/>
      </w:pPr>
    </w:p>
    <w:p w:rsidR="00FA6A03" w:rsidRPr="00A43D1E" w:rsidRDefault="00FA6A03" w:rsidP="007A3F8F">
      <w:pPr>
        <w:ind w:left="4395"/>
        <w:jc w:val="right"/>
      </w:pPr>
    </w:p>
    <w:p w:rsidR="00FA6A03" w:rsidRPr="00A43D1E" w:rsidRDefault="00FA6A03" w:rsidP="007A3F8F">
      <w:pPr>
        <w:ind w:left="4395"/>
        <w:jc w:val="right"/>
      </w:pPr>
    </w:p>
    <w:p w:rsidR="00FA6A03" w:rsidRPr="00A43D1E" w:rsidRDefault="00FA6A03" w:rsidP="007A3F8F">
      <w:pPr>
        <w:ind w:left="4395"/>
        <w:jc w:val="right"/>
      </w:pPr>
    </w:p>
    <w:p w:rsidR="00FA6A03" w:rsidRPr="00A43D1E" w:rsidRDefault="00FA6A03" w:rsidP="007A3F8F">
      <w:pPr>
        <w:ind w:left="4395"/>
        <w:jc w:val="right"/>
      </w:pPr>
    </w:p>
    <w:p w:rsidR="00FA6A03" w:rsidRPr="00A43D1E" w:rsidRDefault="00FA6A03" w:rsidP="007A3F8F">
      <w:pPr>
        <w:ind w:left="4395"/>
        <w:jc w:val="right"/>
      </w:pPr>
    </w:p>
    <w:p w:rsidR="00391221" w:rsidRPr="00A43D1E" w:rsidRDefault="00391221" w:rsidP="007A3F8F">
      <w:pPr>
        <w:ind w:left="4395"/>
        <w:jc w:val="right"/>
      </w:pPr>
    </w:p>
    <w:p w:rsidR="00FA6A03" w:rsidRPr="00A43D1E" w:rsidRDefault="00FA6A0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6F5F13" w:rsidRPr="00A43D1E" w:rsidRDefault="006F5F13" w:rsidP="007A3F8F">
      <w:pPr>
        <w:ind w:left="4395"/>
        <w:jc w:val="right"/>
      </w:pPr>
    </w:p>
    <w:p w:rsidR="007A3F8F" w:rsidRPr="00A43D1E" w:rsidRDefault="007A3F8F" w:rsidP="007A3F8F">
      <w:pPr>
        <w:ind w:left="4395"/>
        <w:jc w:val="right"/>
      </w:pPr>
      <w:r w:rsidRPr="00A43D1E">
        <w:t xml:space="preserve">Приложение №2 </w:t>
      </w:r>
    </w:p>
    <w:p w:rsidR="007A3F8F" w:rsidRPr="00A43D1E" w:rsidRDefault="007A3F8F" w:rsidP="007A3F8F">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7A3F8F" w:rsidRPr="00A43D1E" w:rsidRDefault="007A3F8F" w:rsidP="007A3F8F">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7A3F8F" w:rsidRPr="00A43D1E" w:rsidRDefault="007A3F8F" w:rsidP="007A3F8F">
      <w:pPr>
        <w:widowControl w:val="0"/>
        <w:tabs>
          <w:tab w:val="left" w:pos="0"/>
        </w:tabs>
        <w:autoSpaceDE w:val="0"/>
        <w:autoSpaceDN w:val="0"/>
        <w:adjustRightInd w:val="0"/>
        <w:jc w:val="right"/>
      </w:pPr>
      <w:r w:rsidRPr="00A43D1E">
        <w:t xml:space="preserve">на осуществление земляных работ» на территории </w:t>
      </w:r>
    </w:p>
    <w:p w:rsidR="007A3F8F" w:rsidRPr="00A43D1E" w:rsidRDefault="007A3F8F" w:rsidP="007A3F8F">
      <w:pPr>
        <w:widowControl w:val="0"/>
        <w:tabs>
          <w:tab w:val="left" w:pos="0"/>
        </w:tabs>
        <w:autoSpaceDE w:val="0"/>
        <w:autoSpaceDN w:val="0"/>
        <w:adjustRightInd w:val="0"/>
        <w:jc w:val="right"/>
        <w:rPr>
          <w:b/>
          <w:sz w:val="28"/>
          <w:szCs w:val="28"/>
        </w:rPr>
      </w:pPr>
      <w:r w:rsidRPr="00A43D1E">
        <w:t>муниципального района Сергиевский Самарской области</w:t>
      </w:r>
      <w:r w:rsidRPr="00A43D1E">
        <w:rPr>
          <w:b/>
          <w:sz w:val="28"/>
          <w:szCs w:val="28"/>
        </w:rPr>
        <w:t xml:space="preserve"> </w:t>
      </w:r>
    </w:p>
    <w:p w:rsidR="00F05FD6" w:rsidRPr="00A43D1E" w:rsidRDefault="00F05FD6" w:rsidP="00F05FD6">
      <w:pPr>
        <w:ind w:left="4395"/>
        <w:jc w:val="right"/>
      </w:pPr>
    </w:p>
    <w:p w:rsidR="007A3F8F" w:rsidRPr="00A43D1E" w:rsidRDefault="00F05FD6" w:rsidP="00F05FD6">
      <w:pPr>
        <w:ind w:left="4395"/>
        <w:jc w:val="right"/>
      </w:pPr>
      <w:r w:rsidRPr="00A43D1E">
        <w:t>ФОРМА</w:t>
      </w:r>
    </w:p>
    <w:p w:rsidR="00391221" w:rsidRPr="00A43D1E" w:rsidRDefault="00391221" w:rsidP="00391221">
      <w:pPr>
        <w:widowControl w:val="0"/>
        <w:suppressAutoHyphens/>
        <w:autoSpaceDE w:val="0"/>
        <w:ind w:firstLine="709"/>
        <w:jc w:val="center"/>
        <w:rPr>
          <w:sz w:val="28"/>
          <w:szCs w:val="28"/>
          <w:lang w:eastAsia="zh-CN"/>
        </w:rPr>
      </w:pPr>
      <w:r w:rsidRPr="00A43D1E">
        <w:rPr>
          <w:i/>
          <w:sz w:val="28"/>
          <w:szCs w:val="28"/>
          <w:lang w:eastAsia="zh-CN"/>
        </w:rPr>
        <w:t xml:space="preserve"> </w:t>
      </w:r>
    </w:p>
    <w:p w:rsidR="00391221" w:rsidRPr="00A43D1E" w:rsidRDefault="00391221" w:rsidP="00391221">
      <w:pPr>
        <w:suppressAutoHyphens/>
        <w:autoSpaceDE w:val="0"/>
        <w:ind w:left="4820"/>
        <w:jc w:val="both"/>
        <w:rPr>
          <w:sz w:val="28"/>
          <w:szCs w:val="28"/>
          <w:lang w:eastAsia="zh-CN"/>
        </w:rPr>
      </w:pPr>
      <w:r w:rsidRPr="00A43D1E">
        <w:rPr>
          <w:sz w:val="28"/>
          <w:szCs w:val="28"/>
          <w:lang w:eastAsia="zh-CN"/>
        </w:rPr>
        <w:t>В Администрацию муниципального района Сергиевский Самарской области от_______________________________________________________________________________________________________</w:t>
      </w:r>
    </w:p>
    <w:p w:rsidR="00391221" w:rsidRPr="00A43D1E" w:rsidRDefault="00391221" w:rsidP="00391221">
      <w:pPr>
        <w:widowControl w:val="0"/>
        <w:suppressAutoHyphens/>
        <w:autoSpaceDE w:val="0"/>
        <w:ind w:left="4820"/>
        <w:jc w:val="both"/>
        <w:rPr>
          <w:sz w:val="28"/>
          <w:szCs w:val="28"/>
          <w:lang w:eastAsia="zh-CN"/>
        </w:rPr>
      </w:pPr>
      <w:r w:rsidRPr="00A43D1E">
        <w:rPr>
          <w:sz w:val="28"/>
          <w:szCs w:val="28"/>
          <w:lang w:eastAsia="zh-CN"/>
        </w:rPr>
        <w:t>(наименование организации, фамилия, имя, отчество физического лица)</w:t>
      </w:r>
    </w:p>
    <w:p w:rsidR="00391221" w:rsidRPr="00A43D1E" w:rsidRDefault="00391221" w:rsidP="00391221">
      <w:pPr>
        <w:widowControl w:val="0"/>
        <w:suppressAutoHyphens/>
        <w:autoSpaceDE w:val="0"/>
        <w:ind w:left="4112" w:firstLine="709"/>
        <w:jc w:val="both"/>
        <w:rPr>
          <w:sz w:val="28"/>
          <w:szCs w:val="28"/>
          <w:lang w:eastAsia="zh-CN"/>
        </w:rPr>
      </w:pPr>
      <w:r w:rsidRPr="00A43D1E">
        <w:rPr>
          <w:sz w:val="28"/>
          <w:szCs w:val="28"/>
          <w:lang w:eastAsia="zh-CN"/>
        </w:rPr>
        <w:t xml:space="preserve">Адрес: </w:t>
      </w:r>
    </w:p>
    <w:p w:rsidR="00391221" w:rsidRPr="00A43D1E" w:rsidRDefault="00391221" w:rsidP="00391221">
      <w:pPr>
        <w:widowControl w:val="0"/>
        <w:suppressAutoHyphens/>
        <w:autoSpaceDE w:val="0"/>
        <w:ind w:left="4112" w:firstLine="709"/>
        <w:jc w:val="both"/>
        <w:rPr>
          <w:sz w:val="28"/>
          <w:szCs w:val="28"/>
          <w:lang w:eastAsia="zh-CN"/>
        </w:rPr>
      </w:pPr>
      <w:r w:rsidRPr="00A43D1E">
        <w:rPr>
          <w:sz w:val="28"/>
          <w:szCs w:val="28"/>
          <w:lang w:eastAsia="zh-CN"/>
        </w:rPr>
        <w:t xml:space="preserve">Телефон: </w:t>
      </w:r>
    </w:p>
    <w:p w:rsidR="00391221" w:rsidRPr="00A43D1E" w:rsidRDefault="00391221" w:rsidP="00391221">
      <w:pPr>
        <w:autoSpaceDE w:val="0"/>
        <w:autoSpaceDN w:val="0"/>
        <w:adjustRightInd w:val="0"/>
        <w:jc w:val="both"/>
        <w:outlineLvl w:val="1"/>
        <w:rPr>
          <w:sz w:val="28"/>
          <w:szCs w:val="28"/>
        </w:rPr>
      </w:pPr>
    </w:p>
    <w:p w:rsidR="00391221" w:rsidRPr="00A43D1E" w:rsidRDefault="00391221" w:rsidP="00391221">
      <w:pPr>
        <w:widowControl w:val="0"/>
        <w:suppressAutoHyphens/>
        <w:autoSpaceDE w:val="0"/>
        <w:ind w:firstLine="709"/>
        <w:jc w:val="center"/>
        <w:rPr>
          <w:b/>
          <w:sz w:val="28"/>
          <w:szCs w:val="28"/>
          <w:lang w:eastAsia="zh-CN"/>
        </w:rPr>
      </w:pPr>
    </w:p>
    <w:p w:rsidR="00391221" w:rsidRPr="00A43D1E" w:rsidRDefault="00391221" w:rsidP="00391221">
      <w:pPr>
        <w:widowControl w:val="0"/>
        <w:suppressAutoHyphens/>
        <w:autoSpaceDE w:val="0"/>
        <w:ind w:firstLine="709"/>
        <w:jc w:val="center"/>
        <w:rPr>
          <w:b/>
          <w:sz w:val="28"/>
          <w:szCs w:val="28"/>
          <w:lang w:eastAsia="zh-CN"/>
        </w:rPr>
      </w:pPr>
      <w:r w:rsidRPr="00A43D1E">
        <w:rPr>
          <w:b/>
          <w:sz w:val="28"/>
          <w:szCs w:val="28"/>
          <w:lang w:eastAsia="zh-CN"/>
        </w:rPr>
        <w:t>ЗАЯВЛЕНИЕ</w:t>
      </w:r>
    </w:p>
    <w:p w:rsidR="00391221" w:rsidRPr="00A43D1E" w:rsidRDefault="00391221" w:rsidP="00391221">
      <w:pPr>
        <w:widowControl w:val="0"/>
        <w:suppressAutoHyphens/>
        <w:autoSpaceDE w:val="0"/>
        <w:ind w:firstLine="709"/>
        <w:jc w:val="center"/>
        <w:rPr>
          <w:b/>
          <w:sz w:val="28"/>
          <w:szCs w:val="28"/>
          <w:lang w:eastAsia="zh-CN"/>
        </w:rPr>
      </w:pPr>
      <w:r w:rsidRPr="00A43D1E">
        <w:rPr>
          <w:b/>
          <w:sz w:val="28"/>
          <w:szCs w:val="28"/>
          <w:lang w:eastAsia="zh-CN"/>
        </w:rPr>
        <w:t>о продлении разрешения на осуществление земляных работ на территории муниципального образования</w:t>
      </w:r>
    </w:p>
    <w:p w:rsidR="00391221" w:rsidRPr="00A43D1E" w:rsidRDefault="00391221" w:rsidP="00391221">
      <w:pPr>
        <w:widowControl w:val="0"/>
        <w:suppressAutoHyphens/>
        <w:autoSpaceDE w:val="0"/>
        <w:ind w:firstLine="709"/>
        <w:jc w:val="center"/>
        <w:rPr>
          <w:sz w:val="28"/>
          <w:szCs w:val="28"/>
          <w:lang w:eastAsia="zh-CN"/>
        </w:rPr>
      </w:pP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Прошу продлить разрешение на осуществление земляных работ на территории ____________________ от «____»_______________ 20____ г. № ________.</w:t>
      </w: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Срок производства земляных работ: __________________________________________________________________</w:t>
      </w:r>
    </w:p>
    <w:p w:rsidR="00391221" w:rsidRPr="00A43D1E" w:rsidRDefault="00391221" w:rsidP="00391221">
      <w:pPr>
        <w:widowControl w:val="0"/>
        <w:suppressAutoHyphens/>
        <w:autoSpaceDE w:val="0"/>
        <w:ind w:firstLine="709"/>
        <w:jc w:val="both"/>
        <w:rPr>
          <w:i/>
          <w:sz w:val="28"/>
          <w:szCs w:val="28"/>
          <w:lang w:eastAsia="zh-CN"/>
        </w:rPr>
      </w:pPr>
      <w:r w:rsidRPr="00A43D1E">
        <w:rPr>
          <w:sz w:val="28"/>
          <w:szCs w:val="28"/>
          <w:lang w:eastAsia="zh-CN"/>
        </w:rPr>
        <w:t xml:space="preserve">                                            </w:t>
      </w:r>
      <w:r w:rsidRPr="00A43D1E">
        <w:rPr>
          <w:i/>
          <w:sz w:val="28"/>
          <w:szCs w:val="28"/>
          <w:lang w:eastAsia="zh-CN"/>
        </w:rPr>
        <w:t>(указать срок)</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Срок восстановления нарушенного благоустройства: __________________________________________________________________</w:t>
      </w:r>
    </w:p>
    <w:p w:rsidR="00391221" w:rsidRPr="00A43D1E" w:rsidRDefault="00391221" w:rsidP="00391221">
      <w:pPr>
        <w:widowControl w:val="0"/>
        <w:suppressAutoHyphens/>
        <w:autoSpaceDE w:val="0"/>
        <w:ind w:firstLine="709"/>
        <w:jc w:val="both"/>
        <w:rPr>
          <w:i/>
          <w:sz w:val="28"/>
          <w:szCs w:val="28"/>
          <w:lang w:eastAsia="zh-CN"/>
        </w:rPr>
      </w:pPr>
      <w:r w:rsidRPr="00A43D1E">
        <w:rPr>
          <w:sz w:val="28"/>
          <w:szCs w:val="28"/>
          <w:lang w:eastAsia="zh-CN"/>
        </w:rPr>
        <w:t xml:space="preserve">                                      </w:t>
      </w:r>
      <w:r w:rsidRPr="00A43D1E">
        <w:rPr>
          <w:i/>
          <w:sz w:val="28"/>
          <w:szCs w:val="28"/>
          <w:lang w:eastAsia="zh-CN"/>
        </w:rPr>
        <w:t>(указать срок)</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391221" w:rsidRPr="00A43D1E" w:rsidRDefault="00391221" w:rsidP="00391221">
      <w:pPr>
        <w:widowControl w:val="0"/>
        <w:suppressAutoHyphens/>
        <w:autoSpaceDE w:val="0"/>
        <w:jc w:val="both"/>
        <w:rPr>
          <w:sz w:val="28"/>
          <w:szCs w:val="28"/>
          <w:lang w:eastAsia="zh-CN"/>
        </w:rPr>
      </w:pPr>
      <w:r w:rsidRPr="00A43D1E">
        <w:rPr>
          <w:sz w:val="28"/>
          <w:szCs w:val="28"/>
          <w:lang w:eastAsia="zh-CN"/>
        </w:rPr>
        <w:t>_____________________________________________________________________</w:t>
      </w:r>
    </w:p>
    <w:p w:rsidR="00391221" w:rsidRPr="00A43D1E" w:rsidRDefault="00391221" w:rsidP="00391221">
      <w:pPr>
        <w:widowControl w:val="0"/>
        <w:suppressAutoHyphens/>
        <w:autoSpaceDE w:val="0"/>
        <w:ind w:firstLine="567"/>
        <w:jc w:val="both"/>
        <w:rPr>
          <w:sz w:val="28"/>
          <w:szCs w:val="28"/>
          <w:lang w:eastAsia="zh-CN"/>
        </w:rP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A43D1E">
          <w:rPr>
            <w:color w:val="0000FF"/>
            <w:sz w:val="28"/>
            <w:szCs w:val="28"/>
            <w:u w:val="single"/>
            <w:lang w:eastAsia="zh-CN"/>
          </w:rPr>
          <w:t>закона</w:t>
        </w:r>
      </w:hyperlink>
      <w:r w:rsidRPr="00A43D1E">
        <w:rPr>
          <w:sz w:val="28"/>
          <w:szCs w:val="28"/>
          <w:lang w:eastAsia="zh-CN"/>
        </w:rPr>
        <w:t xml:space="preserve"> от 27.07.2006 № 152-ФЗ «О персональных данных».</w:t>
      </w: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Результат предоставления муниципальной услуги получу (нужное отметить):</w:t>
      </w: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w:t>
      </w: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 лично в Администрации;</w:t>
      </w: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w:t>
      </w: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 почтовым отправлением.</w:t>
      </w: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Прилагаю:</w:t>
      </w:r>
    </w:p>
    <w:p w:rsidR="00391221" w:rsidRPr="00A43D1E" w:rsidRDefault="00391221" w:rsidP="00391221">
      <w:pPr>
        <w:widowControl w:val="0"/>
        <w:suppressAutoHyphens/>
        <w:autoSpaceDE w:val="0"/>
        <w:ind w:firstLine="709"/>
        <w:jc w:val="both"/>
        <w:rPr>
          <w:sz w:val="28"/>
          <w:szCs w:val="28"/>
          <w:lang w:eastAsia="zh-CN"/>
        </w:rPr>
      </w:pPr>
      <w:r w:rsidRPr="00A43D1E">
        <w:rPr>
          <w:sz w:val="28"/>
          <w:szCs w:val="28"/>
          <w:lang w:eastAsia="zh-CN"/>
        </w:rPr>
        <w:t>Оригинал разрешения от "____" ___________ 20____ г. № _______.</w:t>
      </w: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391221" w:rsidP="00391221">
      <w:pPr>
        <w:widowControl w:val="0"/>
        <w:suppressAutoHyphens/>
        <w:autoSpaceDE w:val="0"/>
        <w:jc w:val="both"/>
        <w:rPr>
          <w:sz w:val="28"/>
          <w:szCs w:val="28"/>
          <w:lang w:eastAsia="zh-CN"/>
        </w:rPr>
      </w:pPr>
      <w:r w:rsidRPr="00A43D1E">
        <w:rPr>
          <w:sz w:val="28"/>
          <w:szCs w:val="28"/>
          <w:lang w:eastAsia="zh-CN"/>
        </w:rPr>
        <w:t>"___" ___________ 20___ г.       __________________     ___________________</w:t>
      </w:r>
    </w:p>
    <w:p w:rsidR="00391221" w:rsidRPr="00A43D1E" w:rsidRDefault="00391221" w:rsidP="00391221">
      <w:pPr>
        <w:widowControl w:val="0"/>
        <w:suppressAutoHyphens/>
        <w:autoSpaceDE w:val="0"/>
        <w:jc w:val="both"/>
        <w:rPr>
          <w:sz w:val="28"/>
          <w:szCs w:val="28"/>
          <w:lang w:eastAsia="zh-CN"/>
        </w:rPr>
      </w:pPr>
      <w:r w:rsidRPr="00A43D1E">
        <w:rPr>
          <w:sz w:val="28"/>
          <w:szCs w:val="28"/>
          <w:lang w:eastAsia="zh-CN"/>
        </w:rPr>
        <w:t xml:space="preserve">   дата подачи заявления               подпись заявителя              Ф.И.О. заявителя</w:t>
      </w: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391221" w:rsidRPr="00A43D1E" w:rsidRDefault="00391221" w:rsidP="007A3F8F">
      <w:pPr>
        <w:autoSpaceDE w:val="0"/>
        <w:autoSpaceDN w:val="0"/>
        <w:adjustRightInd w:val="0"/>
        <w:jc w:val="both"/>
        <w:outlineLvl w:val="1"/>
        <w:rPr>
          <w:sz w:val="28"/>
          <w:szCs w:val="28"/>
        </w:rPr>
      </w:pPr>
    </w:p>
    <w:p w:rsidR="007A3F8F" w:rsidRPr="00A43D1E" w:rsidRDefault="007A3F8F" w:rsidP="007A3F8F"/>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6F5F13" w:rsidRPr="00A43D1E" w:rsidRDefault="006F5F13" w:rsidP="003418C1">
      <w:pPr>
        <w:autoSpaceDE w:val="0"/>
        <w:autoSpaceDN w:val="0"/>
        <w:adjustRightInd w:val="0"/>
        <w:ind w:left="4395"/>
        <w:outlineLvl w:val="1"/>
      </w:pPr>
    </w:p>
    <w:p w:rsidR="006F5F13" w:rsidRPr="00A43D1E" w:rsidRDefault="006F5F13" w:rsidP="003418C1">
      <w:pPr>
        <w:autoSpaceDE w:val="0"/>
        <w:autoSpaceDN w:val="0"/>
        <w:adjustRightInd w:val="0"/>
        <w:ind w:left="4395"/>
        <w:outlineLvl w:val="1"/>
      </w:pPr>
    </w:p>
    <w:p w:rsidR="006F5F13" w:rsidRPr="00A43D1E" w:rsidRDefault="006F5F13" w:rsidP="003418C1">
      <w:pPr>
        <w:autoSpaceDE w:val="0"/>
        <w:autoSpaceDN w:val="0"/>
        <w:adjustRightInd w:val="0"/>
        <w:ind w:left="4395"/>
        <w:outlineLvl w:val="1"/>
      </w:pPr>
    </w:p>
    <w:p w:rsidR="006F5F13" w:rsidRPr="00A43D1E" w:rsidRDefault="006F5F13" w:rsidP="003418C1">
      <w:pPr>
        <w:autoSpaceDE w:val="0"/>
        <w:autoSpaceDN w:val="0"/>
        <w:adjustRightInd w:val="0"/>
        <w:ind w:left="4395"/>
        <w:outlineLvl w:val="1"/>
      </w:pPr>
    </w:p>
    <w:p w:rsidR="007A3F8F" w:rsidRPr="00A43D1E" w:rsidRDefault="007A3F8F" w:rsidP="003418C1">
      <w:pPr>
        <w:autoSpaceDE w:val="0"/>
        <w:autoSpaceDN w:val="0"/>
        <w:adjustRightInd w:val="0"/>
        <w:ind w:left="4395"/>
        <w:outlineLvl w:val="1"/>
      </w:pPr>
    </w:p>
    <w:p w:rsidR="00DE05DE" w:rsidRPr="00A43D1E" w:rsidRDefault="00DE05DE" w:rsidP="00DE05DE">
      <w:pPr>
        <w:ind w:left="4395"/>
        <w:jc w:val="right"/>
      </w:pPr>
      <w:r w:rsidRPr="00A43D1E">
        <w:t xml:space="preserve">Приложение №3 </w:t>
      </w:r>
    </w:p>
    <w:p w:rsidR="00DE05DE" w:rsidRPr="00A43D1E" w:rsidRDefault="00DE05DE" w:rsidP="00DE05DE">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DE05DE" w:rsidRPr="00A43D1E" w:rsidRDefault="00DE05DE" w:rsidP="00DE05DE">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DE05DE" w:rsidRPr="00A43D1E" w:rsidRDefault="00DE05DE" w:rsidP="00DE05DE">
      <w:pPr>
        <w:widowControl w:val="0"/>
        <w:tabs>
          <w:tab w:val="left" w:pos="0"/>
        </w:tabs>
        <w:autoSpaceDE w:val="0"/>
        <w:autoSpaceDN w:val="0"/>
        <w:adjustRightInd w:val="0"/>
        <w:jc w:val="right"/>
      </w:pPr>
      <w:r w:rsidRPr="00A43D1E">
        <w:t>на осуществление земляных работ» на территории</w:t>
      </w:r>
    </w:p>
    <w:p w:rsidR="00DE05DE" w:rsidRPr="00A43D1E" w:rsidRDefault="00DE05DE" w:rsidP="00DE05DE">
      <w:pPr>
        <w:widowControl w:val="0"/>
        <w:tabs>
          <w:tab w:val="left" w:pos="0"/>
        </w:tabs>
        <w:autoSpaceDE w:val="0"/>
        <w:autoSpaceDN w:val="0"/>
        <w:adjustRightInd w:val="0"/>
        <w:jc w:val="right"/>
      </w:pPr>
      <w:r w:rsidRPr="00A43D1E">
        <w:t>муниципального района Сергиевский Самарской области</w:t>
      </w:r>
    </w:p>
    <w:p w:rsidR="00DE05DE" w:rsidRPr="00A43D1E" w:rsidRDefault="00DE05DE" w:rsidP="00DE05DE">
      <w:pPr>
        <w:widowControl w:val="0"/>
        <w:tabs>
          <w:tab w:val="left" w:pos="0"/>
        </w:tabs>
        <w:autoSpaceDE w:val="0"/>
        <w:autoSpaceDN w:val="0"/>
        <w:adjustRightInd w:val="0"/>
        <w:jc w:val="center"/>
      </w:pPr>
    </w:p>
    <w:p w:rsidR="00DE05DE" w:rsidRPr="00A43D1E" w:rsidRDefault="00F05FD6" w:rsidP="00F05FD6">
      <w:pPr>
        <w:widowControl w:val="0"/>
        <w:tabs>
          <w:tab w:val="left" w:pos="0"/>
        </w:tabs>
        <w:autoSpaceDE w:val="0"/>
        <w:autoSpaceDN w:val="0"/>
        <w:adjustRightInd w:val="0"/>
        <w:jc w:val="right"/>
      </w:pPr>
      <w:r w:rsidRPr="00A43D1E">
        <w:t>ФОРМА</w:t>
      </w:r>
    </w:p>
    <w:p w:rsidR="00F05FD6" w:rsidRPr="00A43D1E" w:rsidRDefault="00F05FD6" w:rsidP="00F05FD6">
      <w:pPr>
        <w:widowControl w:val="0"/>
        <w:tabs>
          <w:tab w:val="left" w:pos="0"/>
        </w:tabs>
        <w:autoSpaceDE w:val="0"/>
        <w:autoSpaceDN w:val="0"/>
        <w:adjustRightInd w:val="0"/>
        <w:jc w:val="right"/>
      </w:pPr>
    </w:p>
    <w:p w:rsidR="00391221" w:rsidRPr="00A43D1E" w:rsidRDefault="006F5F13" w:rsidP="00391221">
      <w:pPr>
        <w:suppressAutoHyphens/>
        <w:autoSpaceDE w:val="0"/>
        <w:ind w:left="4820"/>
        <w:jc w:val="both"/>
        <w:rPr>
          <w:sz w:val="28"/>
          <w:szCs w:val="28"/>
          <w:lang w:eastAsia="zh-CN"/>
        </w:rPr>
      </w:pPr>
      <w:r w:rsidRPr="00A43D1E">
        <w:rPr>
          <w:sz w:val="28"/>
          <w:szCs w:val="28"/>
          <w:lang w:eastAsia="zh-CN"/>
        </w:rPr>
        <w:t xml:space="preserve">В </w:t>
      </w:r>
      <w:r w:rsidR="00391221" w:rsidRPr="00A43D1E">
        <w:rPr>
          <w:sz w:val="28"/>
          <w:szCs w:val="28"/>
          <w:lang w:eastAsia="zh-CN"/>
        </w:rPr>
        <w:t>Администрацию муниципального</w:t>
      </w:r>
      <w:r w:rsidRPr="00A43D1E">
        <w:rPr>
          <w:sz w:val="28"/>
          <w:szCs w:val="28"/>
          <w:lang w:eastAsia="zh-CN"/>
        </w:rPr>
        <w:t xml:space="preserve"> </w:t>
      </w:r>
      <w:r w:rsidR="00391221" w:rsidRPr="00A43D1E">
        <w:rPr>
          <w:sz w:val="28"/>
          <w:szCs w:val="28"/>
          <w:lang w:eastAsia="zh-CN"/>
        </w:rPr>
        <w:t>района Сергиевский Самарской области от_______________________________________________________________________________________________________</w:t>
      </w:r>
    </w:p>
    <w:p w:rsidR="00391221" w:rsidRPr="00A43D1E" w:rsidRDefault="00391221" w:rsidP="00391221">
      <w:pPr>
        <w:widowControl w:val="0"/>
        <w:suppressAutoHyphens/>
        <w:autoSpaceDE w:val="0"/>
        <w:ind w:left="4820"/>
        <w:jc w:val="both"/>
        <w:rPr>
          <w:sz w:val="28"/>
          <w:szCs w:val="28"/>
          <w:lang w:eastAsia="zh-CN"/>
        </w:rPr>
      </w:pPr>
      <w:r w:rsidRPr="00A43D1E">
        <w:rPr>
          <w:sz w:val="28"/>
          <w:szCs w:val="28"/>
          <w:lang w:eastAsia="zh-CN"/>
        </w:rPr>
        <w:t>(наименование организации, фамилия, имя, отчество физического лица)</w:t>
      </w:r>
    </w:p>
    <w:p w:rsidR="00391221" w:rsidRPr="00A43D1E" w:rsidRDefault="00391221" w:rsidP="00391221">
      <w:pPr>
        <w:widowControl w:val="0"/>
        <w:suppressAutoHyphens/>
        <w:autoSpaceDE w:val="0"/>
        <w:ind w:left="4112" w:firstLine="709"/>
        <w:jc w:val="both"/>
        <w:rPr>
          <w:sz w:val="28"/>
          <w:szCs w:val="28"/>
          <w:lang w:eastAsia="zh-CN"/>
        </w:rPr>
      </w:pPr>
      <w:r w:rsidRPr="00A43D1E">
        <w:rPr>
          <w:sz w:val="28"/>
          <w:szCs w:val="28"/>
          <w:lang w:eastAsia="zh-CN"/>
        </w:rPr>
        <w:t xml:space="preserve">Адрес: </w:t>
      </w:r>
    </w:p>
    <w:p w:rsidR="00391221" w:rsidRPr="00A43D1E" w:rsidRDefault="00391221" w:rsidP="00391221">
      <w:pPr>
        <w:widowControl w:val="0"/>
        <w:suppressAutoHyphens/>
        <w:autoSpaceDE w:val="0"/>
        <w:ind w:left="4112" w:firstLine="709"/>
        <w:jc w:val="both"/>
        <w:rPr>
          <w:sz w:val="28"/>
          <w:szCs w:val="28"/>
          <w:lang w:eastAsia="zh-CN"/>
        </w:rPr>
      </w:pPr>
      <w:r w:rsidRPr="00A43D1E">
        <w:rPr>
          <w:sz w:val="28"/>
          <w:szCs w:val="28"/>
          <w:lang w:eastAsia="zh-CN"/>
        </w:rPr>
        <w:t xml:space="preserve">Телефон: </w:t>
      </w:r>
    </w:p>
    <w:p w:rsidR="00391221" w:rsidRPr="00A43D1E" w:rsidRDefault="00391221" w:rsidP="00DE05DE">
      <w:pPr>
        <w:widowControl w:val="0"/>
        <w:tabs>
          <w:tab w:val="left" w:pos="0"/>
        </w:tabs>
        <w:autoSpaceDE w:val="0"/>
        <w:autoSpaceDN w:val="0"/>
        <w:adjustRightInd w:val="0"/>
        <w:jc w:val="center"/>
      </w:pPr>
    </w:p>
    <w:p w:rsidR="00391221" w:rsidRPr="00A43D1E" w:rsidRDefault="00391221" w:rsidP="00DE05DE">
      <w:pPr>
        <w:widowControl w:val="0"/>
        <w:tabs>
          <w:tab w:val="left" w:pos="0"/>
        </w:tabs>
        <w:autoSpaceDE w:val="0"/>
        <w:autoSpaceDN w:val="0"/>
        <w:adjustRightInd w:val="0"/>
        <w:jc w:val="center"/>
      </w:pPr>
    </w:p>
    <w:p w:rsidR="00391221" w:rsidRPr="00A43D1E" w:rsidRDefault="00391221" w:rsidP="00391221">
      <w:pPr>
        <w:widowControl w:val="0"/>
        <w:suppressAutoHyphens/>
        <w:autoSpaceDE w:val="0"/>
        <w:ind w:firstLine="709"/>
        <w:jc w:val="center"/>
        <w:rPr>
          <w:sz w:val="28"/>
          <w:szCs w:val="28"/>
          <w:lang w:eastAsia="zh-CN"/>
        </w:rPr>
      </w:pPr>
      <w:r w:rsidRPr="00A43D1E">
        <w:rPr>
          <w:b/>
          <w:sz w:val="28"/>
          <w:szCs w:val="28"/>
          <w:lang w:eastAsia="zh-CN"/>
        </w:rPr>
        <w:t>ЗАЯВЛЕНИЕ</w:t>
      </w:r>
    </w:p>
    <w:p w:rsidR="00391221" w:rsidRPr="00A43D1E" w:rsidRDefault="00391221" w:rsidP="00391221">
      <w:pPr>
        <w:widowControl w:val="0"/>
        <w:suppressAutoHyphens/>
        <w:autoSpaceDE w:val="0"/>
        <w:ind w:firstLine="709"/>
        <w:jc w:val="center"/>
        <w:rPr>
          <w:sz w:val="28"/>
          <w:szCs w:val="28"/>
          <w:lang w:eastAsia="zh-CN"/>
        </w:rPr>
      </w:pPr>
      <w:r w:rsidRPr="00A43D1E">
        <w:rPr>
          <w:b/>
          <w:sz w:val="28"/>
          <w:szCs w:val="28"/>
          <w:lang w:eastAsia="zh-CN"/>
        </w:rPr>
        <w:t>о закрытии (исполнении) разрешения на осуществление земляных работ на территории муниципального района Сергиевский</w:t>
      </w:r>
    </w:p>
    <w:p w:rsidR="00391221" w:rsidRPr="00A43D1E" w:rsidRDefault="00391221" w:rsidP="00DE05DE">
      <w:pPr>
        <w:widowControl w:val="0"/>
        <w:tabs>
          <w:tab w:val="left" w:pos="0"/>
        </w:tabs>
        <w:autoSpaceDE w:val="0"/>
        <w:autoSpaceDN w:val="0"/>
        <w:adjustRightInd w:val="0"/>
        <w:jc w:val="cente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Прошу закрыть разрешение на осуществление земляных работ на территории _______________  от "____" __________ 20____ г. № ________.</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Благоустройство, нарушенное в процессе производства земляных работ, выполнено в полном объеме.</w:t>
      </w:r>
    </w:p>
    <w:p w:rsidR="00391221" w:rsidRPr="00A43D1E" w:rsidRDefault="00391221" w:rsidP="00391221">
      <w:pPr>
        <w:widowControl w:val="0"/>
        <w:suppressAutoHyphens/>
        <w:autoSpaceDE w:val="0"/>
        <w:ind w:firstLine="567"/>
        <w:jc w:val="both"/>
        <w:rPr>
          <w:sz w:val="28"/>
          <w:szCs w:val="28"/>
          <w:lang w:eastAsia="zh-CN"/>
        </w:rP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Прилагаю:</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1. Оригинал разрешения от "____" ___________ 20____ г. № _______.</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2.  Акт сдачи-приемки выполненных работ по благоустройству территории после осуществления земляных работ на территории муниципального района Сергиевский от "____" ___________ 20____ г. № _______.</w:t>
      </w:r>
    </w:p>
    <w:p w:rsidR="00391221" w:rsidRPr="00A43D1E" w:rsidRDefault="00391221" w:rsidP="00391221">
      <w:pPr>
        <w:widowControl w:val="0"/>
        <w:suppressAutoHyphens/>
        <w:autoSpaceDE w:val="0"/>
        <w:ind w:firstLine="567"/>
        <w:jc w:val="both"/>
        <w:rPr>
          <w:sz w:val="28"/>
          <w:szCs w:val="28"/>
          <w:lang w:eastAsia="zh-CN"/>
        </w:rPr>
      </w:pP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A43D1E">
          <w:rPr>
            <w:color w:val="0000FF"/>
            <w:sz w:val="28"/>
            <w:szCs w:val="28"/>
            <w:u w:val="single"/>
            <w:lang w:eastAsia="zh-CN"/>
          </w:rPr>
          <w:t>закона</w:t>
        </w:r>
      </w:hyperlink>
      <w:r w:rsidRPr="00A43D1E">
        <w:rPr>
          <w:sz w:val="28"/>
          <w:szCs w:val="28"/>
          <w:lang w:eastAsia="zh-CN"/>
        </w:rPr>
        <w:t xml:space="preserve"> от 27.07.2006 № 152-ФЗ «О персональных данных».</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Результат предоставления муниципальной услуги получу (нужное отметить):</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 лично в Администрации;</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w:t>
      </w:r>
    </w:p>
    <w:p w:rsidR="00391221" w:rsidRPr="00A43D1E" w:rsidRDefault="00391221" w:rsidP="00391221">
      <w:pPr>
        <w:widowControl w:val="0"/>
        <w:suppressAutoHyphens/>
        <w:autoSpaceDE w:val="0"/>
        <w:ind w:firstLine="567"/>
        <w:jc w:val="both"/>
        <w:rPr>
          <w:sz w:val="28"/>
          <w:szCs w:val="28"/>
          <w:lang w:eastAsia="zh-CN"/>
        </w:rPr>
      </w:pPr>
      <w:r w:rsidRPr="00A43D1E">
        <w:rPr>
          <w:sz w:val="28"/>
          <w:szCs w:val="28"/>
          <w:lang w:eastAsia="zh-CN"/>
        </w:rPr>
        <w:t>└─┘ почтовым отправлением.</w:t>
      </w:r>
    </w:p>
    <w:p w:rsidR="00391221" w:rsidRPr="00A43D1E" w:rsidRDefault="00391221" w:rsidP="00391221">
      <w:pPr>
        <w:widowControl w:val="0"/>
        <w:suppressAutoHyphens/>
        <w:autoSpaceDE w:val="0"/>
        <w:ind w:firstLine="567"/>
        <w:jc w:val="both"/>
        <w:rPr>
          <w:sz w:val="28"/>
          <w:szCs w:val="28"/>
          <w:lang w:eastAsia="zh-CN"/>
        </w:rPr>
      </w:pPr>
    </w:p>
    <w:p w:rsidR="00391221" w:rsidRPr="00A43D1E" w:rsidRDefault="00391221" w:rsidP="00391221">
      <w:pPr>
        <w:widowControl w:val="0"/>
        <w:suppressAutoHyphens/>
        <w:autoSpaceDE w:val="0"/>
        <w:jc w:val="both"/>
        <w:rPr>
          <w:sz w:val="28"/>
          <w:szCs w:val="28"/>
          <w:lang w:eastAsia="zh-CN"/>
        </w:rPr>
      </w:pPr>
      <w:r w:rsidRPr="00A43D1E">
        <w:rPr>
          <w:sz w:val="28"/>
          <w:szCs w:val="28"/>
          <w:lang w:eastAsia="zh-CN"/>
        </w:rPr>
        <w:t>"___" ___________ 20___ г.     ___________________       ___________________</w:t>
      </w:r>
    </w:p>
    <w:p w:rsidR="00391221" w:rsidRPr="00A43D1E" w:rsidRDefault="00391221" w:rsidP="00391221">
      <w:pPr>
        <w:widowControl w:val="0"/>
        <w:suppressAutoHyphens/>
        <w:autoSpaceDE w:val="0"/>
        <w:jc w:val="both"/>
        <w:rPr>
          <w:sz w:val="28"/>
          <w:szCs w:val="28"/>
          <w:lang w:eastAsia="zh-CN"/>
        </w:rPr>
      </w:pPr>
      <w:r w:rsidRPr="00A43D1E">
        <w:rPr>
          <w:sz w:val="28"/>
          <w:szCs w:val="28"/>
          <w:lang w:eastAsia="zh-CN"/>
        </w:rPr>
        <w:t xml:space="preserve"> дата подачи заявления                 подпись заявителя         Ф.И.О. заявителя</w:t>
      </w:r>
    </w:p>
    <w:p w:rsidR="00ED4C68" w:rsidRPr="00A43D1E" w:rsidRDefault="00ED4C68" w:rsidP="006F5F13">
      <w:pPr>
        <w:ind w:left="4395"/>
        <w:jc w:val="right"/>
      </w:pPr>
    </w:p>
    <w:p w:rsidR="006F5F13" w:rsidRPr="00A43D1E" w:rsidRDefault="006F5F13" w:rsidP="006F5F13">
      <w:pPr>
        <w:ind w:left="4395"/>
        <w:jc w:val="right"/>
      </w:pPr>
      <w:r w:rsidRPr="00A43D1E">
        <w:t xml:space="preserve">Приложение №4 </w:t>
      </w:r>
    </w:p>
    <w:p w:rsidR="006F5F13" w:rsidRPr="00A43D1E" w:rsidRDefault="006F5F13" w:rsidP="006F5F13">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6F5F13" w:rsidRPr="00A43D1E" w:rsidRDefault="006F5F13" w:rsidP="006F5F13">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6F5F13" w:rsidRPr="00A43D1E" w:rsidRDefault="006F5F13" w:rsidP="006F5F13">
      <w:pPr>
        <w:widowControl w:val="0"/>
        <w:tabs>
          <w:tab w:val="left" w:pos="0"/>
        </w:tabs>
        <w:autoSpaceDE w:val="0"/>
        <w:autoSpaceDN w:val="0"/>
        <w:adjustRightInd w:val="0"/>
        <w:jc w:val="right"/>
      </w:pPr>
      <w:r w:rsidRPr="00A43D1E">
        <w:t>на осуществление земляных работ» на территории</w:t>
      </w:r>
    </w:p>
    <w:p w:rsidR="006F5F13" w:rsidRPr="00A43D1E" w:rsidRDefault="006F5F13" w:rsidP="006F5F13">
      <w:pPr>
        <w:widowControl w:val="0"/>
        <w:tabs>
          <w:tab w:val="left" w:pos="0"/>
        </w:tabs>
        <w:autoSpaceDE w:val="0"/>
        <w:autoSpaceDN w:val="0"/>
        <w:adjustRightInd w:val="0"/>
        <w:jc w:val="right"/>
      </w:pPr>
      <w:r w:rsidRPr="00A43D1E">
        <w:t>муниципального района Сергиевский Самарской области</w:t>
      </w:r>
    </w:p>
    <w:p w:rsidR="00391221" w:rsidRPr="00A43D1E" w:rsidRDefault="00391221" w:rsidP="00391221">
      <w:pPr>
        <w:widowControl w:val="0"/>
        <w:suppressAutoHyphens/>
        <w:autoSpaceDE w:val="0"/>
        <w:ind w:firstLine="709"/>
        <w:jc w:val="both"/>
        <w:rPr>
          <w:sz w:val="28"/>
          <w:szCs w:val="28"/>
          <w:lang w:eastAsia="zh-CN"/>
        </w:rPr>
      </w:pPr>
    </w:p>
    <w:p w:rsidR="00391221" w:rsidRPr="00A43D1E" w:rsidRDefault="00F05FD6" w:rsidP="00F05FD6">
      <w:pPr>
        <w:widowControl w:val="0"/>
        <w:suppressAutoHyphens/>
        <w:autoSpaceDE w:val="0"/>
        <w:ind w:firstLine="709"/>
        <w:jc w:val="right"/>
        <w:outlineLvl w:val="1"/>
        <w:rPr>
          <w:rFonts w:eastAsia="Calibri"/>
          <w:lang w:eastAsia="zh-CN"/>
        </w:rPr>
      </w:pPr>
      <w:r w:rsidRPr="00A43D1E">
        <w:rPr>
          <w:rFonts w:eastAsia="Calibri"/>
          <w:lang w:eastAsia="zh-CN"/>
        </w:rPr>
        <w:t>ФОРМА</w:t>
      </w:r>
    </w:p>
    <w:p w:rsidR="00391221" w:rsidRPr="00A43D1E" w:rsidRDefault="00391221" w:rsidP="00DE05DE">
      <w:pPr>
        <w:widowControl w:val="0"/>
        <w:tabs>
          <w:tab w:val="left" w:pos="0"/>
        </w:tabs>
        <w:autoSpaceDE w:val="0"/>
        <w:autoSpaceDN w:val="0"/>
        <w:adjustRightInd w:val="0"/>
        <w:jc w:val="center"/>
      </w:pPr>
    </w:p>
    <w:p w:rsidR="00391221" w:rsidRPr="00A43D1E" w:rsidRDefault="00391221" w:rsidP="00DE05DE">
      <w:pPr>
        <w:widowControl w:val="0"/>
        <w:tabs>
          <w:tab w:val="left" w:pos="0"/>
        </w:tabs>
        <w:autoSpaceDE w:val="0"/>
        <w:autoSpaceDN w:val="0"/>
        <w:adjustRightInd w:val="0"/>
        <w:jc w:val="center"/>
      </w:pPr>
    </w:p>
    <w:p w:rsidR="00F862D0" w:rsidRPr="00A43D1E" w:rsidRDefault="00F862D0" w:rsidP="00F862D0">
      <w:pPr>
        <w:widowControl w:val="0"/>
        <w:tabs>
          <w:tab w:val="left" w:pos="0"/>
        </w:tabs>
        <w:autoSpaceDE w:val="0"/>
        <w:autoSpaceDN w:val="0"/>
        <w:adjustRightInd w:val="0"/>
      </w:pPr>
      <w:r w:rsidRPr="00A43D1E">
        <w:t xml:space="preserve">Бланк </w:t>
      </w:r>
      <w:r w:rsidR="00F05FD6" w:rsidRPr="00A43D1E">
        <w:t>Учреждения</w:t>
      </w:r>
    </w:p>
    <w:p w:rsidR="00F862D0" w:rsidRPr="00A43D1E" w:rsidRDefault="00F862D0" w:rsidP="00F862D0">
      <w:pPr>
        <w:widowControl w:val="0"/>
        <w:tabs>
          <w:tab w:val="left" w:pos="0"/>
        </w:tabs>
        <w:autoSpaceDE w:val="0"/>
        <w:autoSpaceDN w:val="0"/>
        <w:adjustRightInd w:val="0"/>
      </w:pPr>
    </w:p>
    <w:p w:rsidR="00F862D0" w:rsidRPr="00A43D1E" w:rsidRDefault="00F862D0" w:rsidP="00F862D0">
      <w:pPr>
        <w:jc w:val="center"/>
        <w:rPr>
          <w:b/>
          <w:sz w:val="28"/>
        </w:rPr>
      </w:pPr>
      <w:r w:rsidRPr="00A43D1E">
        <w:rPr>
          <w:b/>
          <w:sz w:val="28"/>
        </w:rPr>
        <w:t>О Р Д Е Р</w:t>
      </w:r>
      <w:r w:rsidR="00ED4C68" w:rsidRPr="00A43D1E">
        <w:rPr>
          <w:b/>
          <w:sz w:val="28"/>
        </w:rPr>
        <w:t xml:space="preserve"> (разрешение)</w:t>
      </w:r>
    </w:p>
    <w:p w:rsidR="00F862D0" w:rsidRPr="00A43D1E" w:rsidRDefault="00F862D0" w:rsidP="00F862D0">
      <w:pPr>
        <w:jc w:val="center"/>
        <w:rPr>
          <w:b/>
          <w:sz w:val="28"/>
        </w:rPr>
      </w:pPr>
    </w:p>
    <w:p w:rsidR="00F862D0" w:rsidRPr="00A43D1E" w:rsidRDefault="00F862D0" w:rsidP="00F862D0">
      <w:pPr>
        <w:jc w:val="center"/>
        <w:rPr>
          <w:sz w:val="28"/>
        </w:rPr>
      </w:pPr>
      <w:r w:rsidRPr="00A43D1E">
        <w:rPr>
          <w:sz w:val="28"/>
        </w:rPr>
        <w:t xml:space="preserve">на осуществление земляных работ по________________________ ________________________________________________________ </w:t>
      </w:r>
    </w:p>
    <w:p w:rsidR="00F862D0" w:rsidRPr="00A43D1E" w:rsidRDefault="00F862D0" w:rsidP="00F862D0">
      <w:pPr>
        <w:pBdr>
          <w:bottom w:val="single" w:sz="12" w:space="1" w:color="auto"/>
        </w:pBdr>
        <w:jc w:val="center"/>
        <w:rPr>
          <w:i/>
        </w:rPr>
      </w:pPr>
      <w:r w:rsidRPr="00A43D1E">
        <w:rPr>
          <w:i/>
        </w:rPr>
        <w:t>(указывается вид работ)</w:t>
      </w:r>
    </w:p>
    <w:p w:rsidR="00F862D0" w:rsidRPr="00A43D1E" w:rsidRDefault="00F862D0" w:rsidP="00F862D0">
      <w:pPr>
        <w:jc w:val="center"/>
        <w:rPr>
          <w:i/>
        </w:rPr>
      </w:pPr>
      <w:r w:rsidRPr="00A43D1E">
        <w:rPr>
          <w:i/>
        </w:rPr>
        <w:t>____________________________________________________________________</w:t>
      </w:r>
    </w:p>
    <w:p w:rsidR="00F862D0" w:rsidRPr="00A43D1E" w:rsidRDefault="00F862D0" w:rsidP="00F862D0">
      <w:pPr>
        <w:jc w:val="center"/>
        <w:rPr>
          <w:i/>
        </w:rPr>
      </w:pPr>
      <w:r w:rsidRPr="00A43D1E">
        <w:rPr>
          <w:i/>
        </w:rPr>
        <w:t>(указываются данные заявителя, адрес)</w:t>
      </w:r>
    </w:p>
    <w:p w:rsidR="00F862D0" w:rsidRPr="00A43D1E" w:rsidRDefault="00F862D0" w:rsidP="00F862D0">
      <w:pPr>
        <w:rPr>
          <w:b/>
          <w:sz w:val="28"/>
        </w:rPr>
      </w:pPr>
      <w:r w:rsidRPr="00A43D1E">
        <w:rPr>
          <w:b/>
          <w:i/>
          <w:sz w:val="28"/>
        </w:rPr>
        <w:t xml:space="preserve">                      </w:t>
      </w:r>
    </w:p>
    <w:p w:rsidR="00F862D0" w:rsidRPr="00A43D1E" w:rsidRDefault="00F862D0" w:rsidP="00F862D0">
      <w:pPr>
        <w:rPr>
          <w:sz w:val="28"/>
        </w:rPr>
      </w:pPr>
    </w:p>
    <w:p w:rsidR="00F862D0" w:rsidRPr="00A43D1E" w:rsidRDefault="00F862D0" w:rsidP="00F862D0">
      <w:pPr>
        <w:jc w:val="center"/>
        <w:rPr>
          <w:sz w:val="28"/>
        </w:rPr>
      </w:pPr>
      <w:r w:rsidRPr="00A43D1E">
        <w:rPr>
          <w:sz w:val="28"/>
        </w:rPr>
        <w:t>с. Сергиевск                                                                «_____» ________ 20____ года</w:t>
      </w:r>
    </w:p>
    <w:p w:rsidR="00F862D0" w:rsidRPr="00A43D1E" w:rsidRDefault="00F862D0" w:rsidP="00F862D0">
      <w:pPr>
        <w:rPr>
          <w:sz w:val="28"/>
        </w:rPr>
      </w:pPr>
    </w:p>
    <w:p w:rsidR="00F862D0" w:rsidRPr="00A43D1E" w:rsidRDefault="00F862D0" w:rsidP="00F862D0">
      <w:pPr>
        <w:rPr>
          <w:sz w:val="28"/>
        </w:rPr>
      </w:pPr>
    </w:p>
    <w:p w:rsidR="00F862D0" w:rsidRPr="00A43D1E" w:rsidRDefault="00F862D0" w:rsidP="00F862D0">
      <w:pPr>
        <w:rPr>
          <w:sz w:val="28"/>
        </w:rPr>
      </w:pPr>
      <w:r w:rsidRPr="00A43D1E">
        <w:rPr>
          <w:sz w:val="28"/>
        </w:rPr>
        <w:t>Разрешается осуществление земляных работ по ________________________________________________________________</w:t>
      </w:r>
    </w:p>
    <w:p w:rsidR="00F862D0" w:rsidRPr="00A43D1E" w:rsidRDefault="00F862D0" w:rsidP="00F862D0">
      <w:pPr>
        <w:rPr>
          <w:sz w:val="28"/>
        </w:rPr>
      </w:pPr>
      <w:r w:rsidRPr="00A43D1E">
        <w:rPr>
          <w:sz w:val="28"/>
        </w:rPr>
        <w:t>________________________________________________________________</w:t>
      </w:r>
    </w:p>
    <w:p w:rsidR="00F862D0" w:rsidRPr="00A43D1E" w:rsidRDefault="00F862D0" w:rsidP="00F862D0">
      <w:pPr>
        <w:rPr>
          <w:sz w:val="28"/>
        </w:rPr>
      </w:pPr>
      <w:r w:rsidRPr="00A43D1E">
        <w:rPr>
          <w:sz w:val="28"/>
        </w:rPr>
        <w:t>________________________________________________________________</w:t>
      </w:r>
    </w:p>
    <w:p w:rsidR="00F862D0" w:rsidRPr="00A43D1E" w:rsidRDefault="00F862D0" w:rsidP="00F862D0">
      <w:pPr>
        <w:jc w:val="center"/>
        <w:rPr>
          <w:i/>
        </w:rPr>
      </w:pPr>
      <w:r w:rsidRPr="00A43D1E">
        <w:rPr>
          <w:i/>
        </w:rPr>
        <w:t>(указывается вид работ, данные заявителя, адрес)</w:t>
      </w: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 xml:space="preserve">Адрес осуществления земляных работ: __________________________________________. </w:t>
      </w: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 xml:space="preserve">Вид и объем вскрываемого покрытия (вид/объем в м3 или кв. м): ________________________________________________________________ </w:t>
      </w:r>
    </w:p>
    <w:p w:rsidR="006F5F13" w:rsidRPr="00A43D1E" w:rsidRDefault="006F5F13" w:rsidP="006F5F13">
      <w:pPr>
        <w:autoSpaceDE w:val="0"/>
        <w:autoSpaceDN w:val="0"/>
        <w:adjustRightInd w:val="0"/>
        <w:ind w:firstLine="709"/>
        <w:jc w:val="both"/>
        <w:rPr>
          <w:sz w:val="28"/>
          <w:szCs w:val="28"/>
          <w:lang w:eastAsia="ru-RU"/>
        </w:rPr>
      </w:pP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 xml:space="preserve">Период осуществления земляных работ: с ___________ по ___________. </w:t>
      </w:r>
    </w:p>
    <w:p w:rsidR="006F5F13" w:rsidRPr="00A43D1E" w:rsidRDefault="006F5F13" w:rsidP="006F5F13">
      <w:pPr>
        <w:autoSpaceDE w:val="0"/>
        <w:autoSpaceDN w:val="0"/>
        <w:adjustRightInd w:val="0"/>
        <w:ind w:firstLine="709"/>
        <w:jc w:val="both"/>
        <w:rPr>
          <w:sz w:val="28"/>
          <w:szCs w:val="28"/>
          <w:lang w:eastAsia="ru-RU"/>
        </w:rPr>
      </w:pPr>
    </w:p>
    <w:p w:rsidR="006F5F13" w:rsidRPr="00A43D1E" w:rsidRDefault="006F5F13" w:rsidP="006F5F13">
      <w:pPr>
        <w:autoSpaceDE w:val="0"/>
        <w:autoSpaceDN w:val="0"/>
        <w:adjustRightInd w:val="0"/>
        <w:ind w:firstLine="709"/>
        <w:jc w:val="both"/>
        <w:rPr>
          <w:rFonts w:eastAsia="Calibri"/>
          <w:sz w:val="28"/>
          <w:szCs w:val="28"/>
          <w:lang w:eastAsia="ru-RU"/>
        </w:rPr>
      </w:pPr>
      <w:r w:rsidRPr="00A43D1E">
        <w:rPr>
          <w:sz w:val="28"/>
          <w:szCs w:val="28"/>
          <w:lang w:eastAsia="ru-RU"/>
        </w:rPr>
        <w:t>Требования к осуществлению земляных работ:_____________________________________________________________________________________________</w:t>
      </w:r>
    </w:p>
    <w:p w:rsidR="006F5F13" w:rsidRPr="00A43D1E" w:rsidRDefault="006F5F13" w:rsidP="006F5F13">
      <w:pPr>
        <w:widowControl w:val="0"/>
        <w:suppressAutoHyphens/>
        <w:autoSpaceDE w:val="0"/>
        <w:ind w:firstLine="709"/>
        <w:jc w:val="both"/>
        <w:rPr>
          <w:rFonts w:eastAsia="Calibri"/>
          <w:sz w:val="28"/>
          <w:szCs w:val="28"/>
          <w:lang w:eastAsia="ru-RU"/>
        </w:rPr>
      </w:pPr>
      <w:r w:rsidRPr="00A43D1E">
        <w:rPr>
          <w:rFonts w:eastAsia="Calibri"/>
          <w:sz w:val="28"/>
          <w:szCs w:val="28"/>
          <w:lang w:eastAsia="ru-RU"/>
        </w:rPr>
        <w:t>Наименование подрядной организации, осуществляющей земляные работы:</w:t>
      </w:r>
    </w:p>
    <w:p w:rsidR="006F5F13" w:rsidRPr="00A43D1E" w:rsidRDefault="006F5F13" w:rsidP="006F5F13">
      <w:pPr>
        <w:autoSpaceDE w:val="0"/>
        <w:autoSpaceDN w:val="0"/>
        <w:adjustRightInd w:val="0"/>
        <w:ind w:firstLine="709"/>
        <w:jc w:val="both"/>
        <w:rPr>
          <w:color w:val="000000"/>
          <w:sz w:val="28"/>
          <w:szCs w:val="28"/>
          <w:lang w:eastAsia="ru-RU"/>
        </w:rPr>
      </w:pPr>
      <w:r w:rsidRPr="00A43D1E">
        <w:rPr>
          <w:color w:val="000000"/>
          <w:sz w:val="28"/>
          <w:szCs w:val="28"/>
          <w:lang w:eastAsia="ru-RU"/>
        </w:rPr>
        <w:t>_____________________________________________________________</w:t>
      </w:r>
    </w:p>
    <w:p w:rsidR="006F5F13" w:rsidRPr="00A43D1E" w:rsidRDefault="006F5F13" w:rsidP="006F5F13">
      <w:pPr>
        <w:autoSpaceDE w:val="0"/>
        <w:autoSpaceDN w:val="0"/>
        <w:adjustRightInd w:val="0"/>
        <w:ind w:firstLine="709"/>
        <w:jc w:val="both"/>
        <w:rPr>
          <w:sz w:val="28"/>
          <w:szCs w:val="28"/>
          <w:lang w:eastAsia="ru-RU"/>
        </w:rPr>
      </w:pP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Сведения о должностных лицах, ответственных за осуществление земляных работ: __________________________________________________________________</w:t>
      </w:r>
    </w:p>
    <w:p w:rsidR="006F5F13" w:rsidRPr="00A43D1E" w:rsidRDefault="006F5F13" w:rsidP="006F5F13">
      <w:pPr>
        <w:autoSpaceDE w:val="0"/>
        <w:autoSpaceDN w:val="0"/>
        <w:adjustRightInd w:val="0"/>
        <w:ind w:firstLine="709"/>
        <w:jc w:val="both"/>
        <w:rPr>
          <w:sz w:val="28"/>
          <w:szCs w:val="28"/>
          <w:lang w:eastAsia="ru-RU"/>
        </w:rPr>
      </w:pP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 xml:space="preserve">Наименование подрядной организации, выполняющей работы по восстановлению благоустройства: </w:t>
      </w: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_____________________________________________________________</w:t>
      </w:r>
    </w:p>
    <w:p w:rsidR="006F5F13" w:rsidRPr="00A43D1E" w:rsidRDefault="006F5F13" w:rsidP="006F5F13">
      <w:pPr>
        <w:autoSpaceDE w:val="0"/>
        <w:autoSpaceDN w:val="0"/>
        <w:adjustRightInd w:val="0"/>
        <w:ind w:firstLine="709"/>
        <w:jc w:val="both"/>
        <w:rPr>
          <w:sz w:val="28"/>
          <w:szCs w:val="28"/>
          <w:lang w:eastAsia="ru-RU"/>
        </w:rPr>
      </w:pPr>
    </w:p>
    <w:p w:rsidR="006F5F13" w:rsidRPr="00A43D1E" w:rsidRDefault="006F5F13" w:rsidP="006F5F13">
      <w:pPr>
        <w:autoSpaceDE w:val="0"/>
        <w:autoSpaceDN w:val="0"/>
        <w:adjustRightInd w:val="0"/>
        <w:ind w:firstLine="709"/>
        <w:jc w:val="both"/>
        <w:rPr>
          <w:sz w:val="28"/>
          <w:szCs w:val="28"/>
          <w:lang w:eastAsia="ru-RU"/>
        </w:rPr>
      </w:pPr>
      <w:r w:rsidRPr="00A43D1E">
        <w:rPr>
          <w:sz w:val="28"/>
          <w:szCs w:val="28"/>
          <w:lang w:eastAsia="ru-RU"/>
        </w:rPr>
        <w:t xml:space="preserve">Отметка о продлении </w:t>
      </w:r>
    </w:p>
    <w:p w:rsidR="006F5F13" w:rsidRPr="00A43D1E" w:rsidRDefault="006F5F13" w:rsidP="006F5F13">
      <w:pPr>
        <w:widowControl w:val="0"/>
        <w:suppressAutoHyphens/>
        <w:autoSpaceDE w:val="0"/>
        <w:ind w:firstLine="709"/>
        <w:jc w:val="both"/>
        <w:rPr>
          <w:rFonts w:eastAsia="Calibri"/>
          <w:sz w:val="28"/>
          <w:szCs w:val="28"/>
          <w:lang w:eastAsia="zh-CN"/>
        </w:rPr>
      </w:pPr>
      <w:r w:rsidRPr="00A43D1E">
        <w:rPr>
          <w:rFonts w:eastAsia="Calibri"/>
          <w:sz w:val="28"/>
          <w:szCs w:val="28"/>
          <w:lang w:eastAsia="zh-CN"/>
        </w:rPr>
        <w:t>Особые отметки ____________________________________________________________.</w:t>
      </w:r>
    </w:p>
    <w:p w:rsidR="00F862D0" w:rsidRPr="00A43D1E" w:rsidRDefault="00F862D0" w:rsidP="00F862D0">
      <w:pPr>
        <w:rPr>
          <w:sz w:val="28"/>
        </w:rPr>
      </w:pPr>
    </w:p>
    <w:p w:rsidR="00F862D0" w:rsidRPr="00A43D1E" w:rsidRDefault="00F862D0" w:rsidP="00F862D0">
      <w:pPr>
        <w:ind w:firstLine="567"/>
        <w:jc w:val="both"/>
        <w:rPr>
          <w:sz w:val="28"/>
        </w:rPr>
      </w:pPr>
      <w:r w:rsidRPr="00A43D1E">
        <w:rPr>
          <w:sz w:val="28"/>
        </w:rPr>
        <w:t>1. Производство работ вести согласно разработанной проектной документации.</w:t>
      </w:r>
    </w:p>
    <w:p w:rsidR="00F862D0" w:rsidRPr="00A43D1E" w:rsidRDefault="00F862D0" w:rsidP="00F862D0">
      <w:pPr>
        <w:ind w:firstLine="567"/>
        <w:jc w:val="both"/>
        <w:rPr>
          <w:sz w:val="28"/>
        </w:rPr>
      </w:pPr>
      <w:r w:rsidRPr="00A43D1E">
        <w:rPr>
          <w:sz w:val="28"/>
        </w:rPr>
        <w:t>2. Получить согласование ниже перечисленных  организаций.</w:t>
      </w:r>
    </w:p>
    <w:p w:rsidR="00F862D0" w:rsidRPr="00A43D1E" w:rsidRDefault="00F862D0" w:rsidP="00F862D0">
      <w:pPr>
        <w:ind w:firstLine="567"/>
        <w:jc w:val="both"/>
        <w:rPr>
          <w:sz w:val="28"/>
        </w:rPr>
      </w:pPr>
      <w:r w:rsidRPr="00A43D1E">
        <w:rPr>
          <w:sz w:val="28"/>
        </w:rPr>
        <w:t xml:space="preserve">3. После завершения работ выполнить уплотнение грунта в траншее и благоустройство прилегающей территории. </w:t>
      </w:r>
    </w:p>
    <w:p w:rsidR="00F862D0" w:rsidRPr="00A43D1E" w:rsidRDefault="00F862D0" w:rsidP="00F862D0">
      <w:pPr>
        <w:ind w:firstLine="567"/>
        <w:jc w:val="both"/>
        <w:rPr>
          <w:sz w:val="28"/>
        </w:rPr>
      </w:pPr>
      <w:r w:rsidRPr="00A43D1E">
        <w:rPr>
          <w:sz w:val="28"/>
        </w:rPr>
        <w:t xml:space="preserve">4. Контроль за исполнением земляных работ и восстановлением дорожного покрытия возложить на </w:t>
      </w:r>
      <w:r w:rsidR="006F5F13" w:rsidRPr="00A43D1E">
        <w:rPr>
          <w:sz w:val="28"/>
        </w:rPr>
        <w:t>____________________________________________</w:t>
      </w:r>
      <w:r w:rsidRPr="00A43D1E">
        <w:rPr>
          <w:sz w:val="28"/>
        </w:rPr>
        <w:t>.</w:t>
      </w:r>
    </w:p>
    <w:p w:rsidR="00F862D0" w:rsidRPr="00A43D1E" w:rsidRDefault="00F862D0" w:rsidP="00F862D0">
      <w:pPr>
        <w:jc w:val="both"/>
        <w:rPr>
          <w:sz w:val="28"/>
        </w:rPr>
      </w:pPr>
    </w:p>
    <w:p w:rsidR="00F862D0" w:rsidRPr="00A43D1E" w:rsidRDefault="00F862D0" w:rsidP="00F862D0">
      <w:pPr>
        <w:jc w:val="both"/>
        <w:rPr>
          <w:sz w:val="28"/>
        </w:rPr>
      </w:pPr>
      <w:r w:rsidRPr="00A43D1E">
        <w:rPr>
          <w:sz w:val="28"/>
        </w:rPr>
        <w:t xml:space="preserve"> </w:t>
      </w:r>
    </w:p>
    <w:p w:rsidR="00F05FD6" w:rsidRPr="00A43D1E" w:rsidRDefault="00F05FD6" w:rsidP="00F862D0">
      <w:pPr>
        <w:jc w:val="both"/>
        <w:rPr>
          <w:sz w:val="28"/>
        </w:rPr>
      </w:pPr>
    </w:p>
    <w:p w:rsidR="00F862D0" w:rsidRPr="00A43D1E" w:rsidRDefault="00F862D0" w:rsidP="00F862D0">
      <w:pPr>
        <w:jc w:val="both"/>
        <w:rPr>
          <w:sz w:val="28"/>
        </w:rPr>
      </w:pPr>
      <w:r w:rsidRPr="00A43D1E">
        <w:rPr>
          <w:sz w:val="28"/>
        </w:rPr>
        <w:t>Руководитель МКУ «Управления  заказчика-</w:t>
      </w:r>
    </w:p>
    <w:p w:rsidR="00F862D0" w:rsidRPr="00A43D1E" w:rsidRDefault="00F862D0" w:rsidP="00F862D0">
      <w:pPr>
        <w:jc w:val="both"/>
        <w:rPr>
          <w:sz w:val="28"/>
        </w:rPr>
      </w:pPr>
      <w:r w:rsidRPr="00A43D1E">
        <w:rPr>
          <w:sz w:val="28"/>
        </w:rPr>
        <w:t>застройщика, архитектуры и</w:t>
      </w:r>
    </w:p>
    <w:p w:rsidR="00F862D0" w:rsidRPr="00A43D1E" w:rsidRDefault="00F862D0" w:rsidP="00F862D0">
      <w:pPr>
        <w:jc w:val="both"/>
        <w:rPr>
          <w:sz w:val="28"/>
        </w:rPr>
      </w:pPr>
      <w:r w:rsidRPr="00A43D1E">
        <w:rPr>
          <w:sz w:val="28"/>
        </w:rPr>
        <w:t xml:space="preserve">градостроительства» муниципального </w:t>
      </w:r>
    </w:p>
    <w:p w:rsidR="00F862D0" w:rsidRPr="00A43D1E" w:rsidRDefault="00F862D0" w:rsidP="00F862D0">
      <w:pPr>
        <w:jc w:val="both"/>
        <w:rPr>
          <w:sz w:val="28"/>
        </w:rPr>
      </w:pPr>
      <w:r w:rsidRPr="00A43D1E">
        <w:rPr>
          <w:sz w:val="28"/>
        </w:rPr>
        <w:t xml:space="preserve">района Сергиевский                                                                        </w:t>
      </w:r>
      <w:r w:rsidR="00387443" w:rsidRPr="00A43D1E">
        <w:rPr>
          <w:sz w:val="28"/>
        </w:rPr>
        <w:t>___________</w:t>
      </w:r>
    </w:p>
    <w:p w:rsidR="00F862D0" w:rsidRPr="00A43D1E" w:rsidRDefault="00F862D0" w:rsidP="00F862D0">
      <w:pPr>
        <w:jc w:val="both"/>
        <w:rPr>
          <w:sz w:val="28"/>
        </w:rPr>
      </w:pPr>
    </w:p>
    <w:p w:rsidR="00F862D0" w:rsidRPr="00A43D1E" w:rsidRDefault="00F862D0"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387443" w:rsidRPr="00A43D1E" w:rsidRDefault="00387443" w:rsidP="00F862D0">
      <w:pPr>
        <w:jc w:val="both"/>
        <w:rPr>
          <w:sz w:val="28"/>
        </w:rPr>
      </w:pPr>
    </w:p>
    <w:p w:rsidR="00387443" w:rsidRPr="00A43D1E" w:rsidRDefault="00387443"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05FD6" w:rsidRPr="00A43D1E" w:rsidRDefault="00F05FD6" w:rsidP="00F862D0">
      <w:pPr>
        <w:jc w:val="both"/>
        <w:rPr>
          <w:sz w:val="28"/>
        </w:rPr>
      </w:pPr>
    </w:p>
    <w:p w:rsidR="00F862D0" w:rsidRPr="00A43D1E" w:rsidRDefault="00F862D0" w:rsidP="00F862D0">
      <w:pPr>
        <w:jc w:val="both"/>
        <w:rPr>
          <w:sz w:val="28"/>
        </w:rPr>
      </w:pPr>
      <w:r w:rsidRPr="00A43D1E">
        <w:rPr>
          <w:sz w:val="28"/>
        </w:rPr>
        <w:t>Согласование организаций:</w:t>
      </w:r>
    </w:p>
    <w:p w:rsidR="00F862D0" w:rsidRPr="00A43D1E" w:rsidRDefault="00F862D0" w:rsidP="00F862D0">
      <w:pPr>
        <w:rPr>
          <w:sz w:val="28"/>
        </w:rPr>
      </w:pPr>
    </w:p>
    <w:p w:rsidR="00F862D0" w:rsidRPr="00A43D1E" w:rsidRDefault="00F862D0" w:rsidP="00F862D0">
      <w:pPr>
        <w:pBdr>
          <w:bottom w:val="single" w:sz="4" w:space="1" w:color="auto"/>
        </w:pBdr>
        <w:rPr>
          <w:sz w:val="28"/>
        </w:rPr>
      </w:pPr>
      <w:r w:rsidRPr="00A43D1E">
        <w:rPr>
          <w:sz w:val="28"/>
        </w:rPr>
        <w:t>1.</w:t>
      </w:r>
    </w:p>
    <w:p w:rsidR="00F862D0" w:rsidRPr="00A43D1E" w:rsidRDefault="00F862D0" w:rsidP="00F862D0">
      <w:pPr>
        <w:rPr>
          <w:sz w:val="10"/>
        </w:rPr>
      </w:pPr>
      <w:r w:rsidRPr="00A43D1E">
        <w:rPr>
          <w:sz w:val="28"/>
        </w:rPr>
        <w:t xml:space="preserve"> </w:t>
      </w:r>
    </w:p>
    <w:p w:rsidR="00F862D0" w:rsidRPr="00A43D1E" w:rsidRDefault="00F862D0" w:rsidP="00F862D0">
      <w:pPr>
        <w:pBdr>
          <w:bottom w:val="single" w:sz="4" w:space="1" w:color="auto"/>
        </w:pBdr>
        <w:rPr>
          <w:sz w:val="28"/>
        </w:rPr>
      </w:pPr>
    </w:p>
    <w:p w:rsidR="00F862D0" w:rsidRPr="00A43D1E" w:rsidRDefault="00F862D0" w:rsidP="00F862D0">
      <w:pPr>
        <w:rPr>
          <w:sz w:val="28"/>
        </w:rPr>
      </w:pPr>
      <w:r w:rsidRPr="00A43D1E">
        <w:rPr>
          <w:sz w:val="28"/>
        </w:rPr>
        <w:t xml:space="preserve">Глава                                            </w:t>
      </w:r>
    </w:p>
    <w:p w:rsidR="00F862D0" w:rsidRPr="00A43D1E" w:rsidRDefault="0087553A" w:rsidP="00F862D0">
      <w:pPr>
        <w:rPr>
          <w:sz w:val="28"/>
        </w:rPr>
      </w:pPr>
      <w:r w:rsidRPr="00A43D1E">
        <w:rPr>
          <w:sz w:val="28"/>
        </w:rPr>
        <w:t xml:space="preserve">__________ </w:t>
      </w:r>
      <w:r w:rsidR="00F862D0" w:rsidRPr="00A43D1E">
        <w:rPr>
          <w:sz w:val="28"/>
        </w:rPr>
        <w:t xml:space="preserve">поселения </w:t>
      </w:r>
      <w:r w:rsidRPr="00A43D1E">
        <w:rPr>
          <w:sz w:val="28"/>
        </w:rPr>
        <w:t>___________</w:t>
      </w:r>
      <w:r w:rsidR="00F862D0" w:rsidRPr="00A43D1E">
        <w:rPr>
          <w:sz w:val="28"/>
        </w:rPr>
        <w:t xml:space="preserve">   </w:t>
      </w:r>
      <w:r w:rsidR="00F862D0" w:rsidRPr="00A43D1E">
        <w:rPr>
          <w:sz w:val="28"/>
        </w:rPr>
        <w:tab/>
        <w:t xml:space="preserve">                                     </w:t>
      </w:r>
      <w:r w:rsidRPr="00A43D1E">
        <w:rPr>
          <w:sz w:val="28"/>
        </w:rPr>
        <w:t>_______________</w:t>
      </w:r>
    </w:p>
    <w:p w:rsidR="00F862D0" w:rsidRPr="00A43D1E" w:rsidRDefault="00F862D0" w:rsidP="00F862D0">
      <w:pPr>
        <w:rPr>
          <w:sz w:val="20"/>
        </w:rPr>
      </w:pPr>
    </w:p>
    <w:p w:rsidR="00F862D0" w:rsidRPr="00A43D1E" w:rsidRDefault="00F862D0" w:rsidP="00F862D0">
      <w:pPr>
        <w:pBdr>
          <w:bottom w:val="single" w:sz="4" w:space="0" w:color="auto"/>
        </w:pBdr>
        <w:rPr>
          <w:sz w:val="28"/>
        </w:rPr>
      </w:pPr>
      <w:r w:rsidRPr="00A43D1E">
        <w:rPr>
          <w:sz w:val="28"/>
        </w:rPr>
        <w:t>2.</w:t>
      </w:r>
    </w:p>
    <w:p w:rsidR="00F862D0" w:rsidRPr="00A43D1E" w:rsidRDefault="00F862D0" w:rsidP="00F862D0">
      <w:pPr>
        <w:rPr>
          <w:sz w:val="10"/>
        </w:rPr>
      </w:pPr>
    </w:p>
    <w:p w:rsidR="00F862D0" w:rsidRPr="00A43D1E" w:rsidRDefault="00F862D0" w:rsidP="00F862D0">
      <w:pPr>
        <w:pBdr>
          <w:bottom w:val="single" w:sz="4" w:space="1" w:color="auto"/>
        </w:pBdr>
        <w:rPr>
          <w:sz w:val="28"/>
        </w:rPr>
      </w:pPr>
    </w:p>
    <w:p w:rsidR="00F862D0" w:rsidRPr="00A43D1E" w:rsidRDefault="00F862D0" w:rsidP="00F862D0">
      <w:pPr>
        <w:ind w:right="-115"/>
        <w:rPr>
          <w:sz w:val="28"/>
        </w:rPr>
      </w:pPr>
      <w:r w:rsidRPr="00A43D1E">
        <w:rPr>
          <w:sz w:val="28"/>
        </w:rPr>
        <w:t xml:space="preserve">Начальник участка Северных </w:t>
      </w:r>
    </w:p>
    <w:p w:rsidR="00F862D0" w:rsidRPr="00A43D1E" w:rsidRDefault="00F862D0" w:rsidP="00F862D0">
      <w:pPr>
        <w:ind w:right="-115"/>
        <w:rPr>
          <w:sz w:val="28"/>
        </w:rPr>
      </w:pPr>
      <w:r w:rsidRPr="00A43D1E">
        <w:rPr>
          <w:sz w:val="28"/>
        </w:rPr>
        <w:t xml:space="preserve">электрических сетей                                                                      </w:t>
      </w:r>
      <w:r w:rsidR="0087553A" w:rsidRPr="00A43D1E">
        <w:rPr>
          <w:sz w:val="28"/>
        </w:rPr>
        <w:t>________________</w:t>
      </w:r>
    </w:p>
    <w:p w:rsidR="00F862D0" w:rsidRPr="00A43D1E" w:rsidRDefault="00F862D0" w:rsidP="00F862D0">
      <w:pPr>
        <w:rPr>
          <w:sz w:val="20"/>
        </w:rPr>
      </w:pPr>
    </w:p>
    <w:p w:rsidR="00F862D0" w:rsidRPr="00A43D1E" w:rsidRDefault="00F862D0" w:rsidP="00F862D0">
      <w:pPr>
        <w:pBdr>
          <w:bottom w:val="single" w:sz="4" w:space="1" w:color="auto"/>
        </w:pBdr>
        <w:rPr>
          <w:sz w:val="28"/>
        </w:rPr>
      </w:pPr>
      <w:r w:rsidRPr="00A43D1E">
        <w:rPr>
          <w:sz w:val="28"/>
        </w:rPr>
        <w:t>3.</w:t>
      </w:r>
    </w:p>
    <w:p w:rsidR="00F862D0" w:rsidRPr="00A43D1E" w:rsidRDefault="00F862D0" w:rsidP="00F862D0">
      <w:pPr>
        <w:rPr>
          <w:sz w:val="10"/>
        </w:rPr>
      </w:pPr>
    </w:p>
    <w:p w:rsidR="00F862D0" w:rsidRPr="00A43D1E" w:rsidRDefault="00F862D0" w:rsidP="00F862D0">
      <w:pPr>
        <w:pBdr>
          <w:bottom w:val="single" w:sz="4" w:space="1" w:color="auto"/>
        </w:pBdr>
        <w:rPr>
          <w:sz w:val="28"/>
        </w:rPr>
      </w:pPr>
    </w:p>
    <w:p w:rsidR="00F862D0" w:rsidRPr="00A43D1E" w:rsidRDefault="00F862D0" w:rsidP="00F862D0">
      <w:pPr>
        <w:rPr>
          <w:sz w:val="28"/>
        </w:rPr>
      </w:pPr>
      <w:r w:rsidRPr="00A43D1E">
        <w:rPr>
          <w:sz w:val="28"/>
        </w:rPr>
        <w:t xml:space="preserve">Начальник РУЭС                                                                              </w:t>
      </w:r>
      <w:r w:rsidR="0087553A" w:rsidRPr="00A43D1E">
        <w:rPr>
          <w:sz w:val="28"/>
        </w:rPr>
        <w:t>_______________</w:t>
      </w:r>
    </w:p>
    <w:p w:rsidR="00F862D0" w:rsidRPr="00A43D1E" w:rsidRDefault="00F862D0" w:rsidP="00F862D0">
      <w:pPr>
        <w:pBdr>
          <w:bottom w:val="single" w:sz="4" w:space="1" w:color="auto"/>
        </w:pBdr>
        <w:rPr>
          <w:sz w:val="6"/>
        </w:rPr>
      </w:pPr>
      <w:r w:rsidRPr="00A43D1E">
        <w:rPr>
          <w:sz w:val="28"/>
        </w:rPr>
        <w:t xml:space="preserve">4. </w:t>
      </w:r>
      <w:r w:rsidRPr="00A43D1E">
        <w:rPr>
          <w:i/>
          <w:u w:val="single"/>
        </w:rPr>
        <w:t>После завершения работ выполнить уплотнение грунта в траншее и благоустройство прилегающей территории.</w:t>
      </w:r>
    </w:p>
    <w:p w:rsidR="00F862D0" w:rsidRPr="00A43D1E" w:rsidRDefault="00F862D0" w:rsidP="00F862D0">
      <w:pPr>
        <w:rPr>
          <w:sz w:val="28"/>
        </w:rPr>
      </w:pPr>
      <w:r w:rsidRPr="00A43D1E">
        <w:rPr>
          <w:sz w:val="28"/>
        </w:rPr>
        <w:t>Зам. руководителя МКУ «Управления заказчика-</w:t>
      </w:r>
    </w:p>
    <w:p w:rsidR="00F862D0" w:rsidRPr="00A43D1E" w:rsidRDefault="00F862D0" w:rsidP="00F862D0">
      <w:pPr>
        <w:rPr>
          <w:sz w:val="28"/>
        </w:rPr>
      </w:pPr>
      <w:r w:rsidRPr="00A43D1E">
        <w:rPr>
          <w:sz w:val="28"/>
        </w:rPr>
        <w:t>застройщика, архитектуры и градо-</w:t>
      </w:r>
    </w:p>
    <w:p w:rsidR="00F862D0" w:rsidRPr="00A43D1E" w:rsidRDefault="00F862D0" w:rsidP="00F862D0">
      <w:pPr>
        <w:rPr>
          <w:sz w:val="28"/>
        </w:rPr>
      </w:pPr>
      <w:r w:rsidRPr="00A43D1E">
        <w:rPr>
          <w:sz w:val="28"/>
        </w:rPr>
        <w:t xml:space="preserve">строительства» муниципального </w:t>
      </w:r>
    </w:p>
    <w:p w:rsidR="00F862D0" w:rsidRPr="00A43D1E" w:rsidRDefault="00F862D0" w:rsidP="00F862D0">
      <w:pPr>
        <w:rPr>
          <w:sz w:val="28"/>
        </w:rPr>
      </w:pPr>
      <w:r w:rsidRPr="00A43D1E">
        <w:rPr>
          <w:sz w:val="28"/>
        </w:rPr>
        <w:t>района Сергиевский</w:t>
      </w:r>
      <w:r w:rsidRPr="00A43D1E">
        <w:rPr>
          <w:sz w:val="28"/>
        </w:rPr>
        <w:tab/>
      </w:r>
      <w:r w:rsidRPr="00A43D1E">
        <w:rPr>
          <w:sz w:val="28"/>
        </w:rPr>
        <w:tab/>
        <w:t xml:space="preserve">                                                С. И. Коновалов</w:t>
      </w:r>
    </w:p>
    <w:p w:rsidR="00F862D0" w:rsidRPr="00A43D1E" w:rsidRDefault="00F862D0" w:rsidP="00F862D0">
      <w:pPr>
        <w:rPr>
          <w:sz w:val="28"/>
        </w:rPr>
      </w:pPr>
      <w:r w:rsidRPr="00A43D1E">
        <w:rPr>
          <w:sz w:val="28"/>
        </w:rPr>
        <w:t xml:space="preserve">                                                   </w:t>
      </w:r>
    </w:p>
    <w:p w:rsidR="00F862D0" w:rsidRPr="00A43D1E" w:rsidRDefault="00F862D0" w:rsidP="00F862D0">
      <w:pPr>
        <w:pBdr>
          <w:bottom w:val="single" w:sz="4" w:space="1" w:color="auto"/>
        </w:pBdr>
        <w:rPr>
          <w:sz w:val="28"/>
        </w:rPr>
      </w:pPr>
      <w:r w:rsidRPr="00A43D1E">
        <w:rPr>
          <w:sz w:val="28"/>
        </w:rPr>
        <w:t>5.</w:t>
      </w:r>
    </w:p>
    <w:p w:rsidR="00F862D0" w:rsidRPr="00A43D1E" w:rsidRDefault="00F862D0" w:rsidP="00F862D0">
      <w:pPr>
        <w:rPr>
          <w:sz w:val="6"/>
        </w:rPr>
      </w:pPr>
    </w:p>
    <w:p w:rsidR="00F862D0" w:rsidRPr="00A43D1E" w:rsidRDefault="00F862D0" w:rsidP="00F862D0">
      <w:pPr>
        <w:pBdr>
          <w:bottom w:val="single" w:sz="4" w:space="1" w:color="auto"/>
        </w:pBdr>
        <w:rPr>
          <w:sz w:val="28"/>
        </w:rPr>
      </w:pPr>
    </w:p>
    <w:p w:rsidR="00F862D0" w:rsidRPr="00A43D1E" w:rsidRDefault="00F862D0" w:rsidP="00F862D0">
      <w:pPr>
        <w:rPr>
          <w:sz w:val="28"/>
        </w:rPr>
      </w:pPr>
      <w:r w:rsidRPr="00A43D1E">
        <w:rPr>
          <w:sz w:val="28"/>
        </w:rPr>
        <w:t xml:space="preserve">Генеральный директор ООО «СКК»                                       </w:t>
      </w:r>
      <w:r w:rsidR="0087553A" w:rsidRPr="00A43D1E">
        <w:rPr>
          <w:sz w:val="28"/>
        </w:rPr>
        <w:t>___________________</w:t>
      </w:r>
    </w:p>
    <w:p w:rsidR="00F862D0" w:rsidRPr="00A43D1E" w:rsidRDefault="00F862D0" w:rsidP="00F862D0">
      <w:pPr>
        <w:rPr>
          <w:sz w:val="20"/>
        </w:rPr>
      </w:pPr>
    </w:p>
    <w:p w:rsidR="00F862D0" w:rsidRPr="00A43D1E" w:rsidRDefault="00F862D0" w:rsidP="00F862D0">
      <w:pPr>
        <w:pBdr>
          <w:bottom w:val="single" w:sz="4" w:space="1" w:color="auto"/>
        </w:pBdr>
        <w:rPr>
          <w:sz w:val="28"/>
        </w:rPr>
      </w:pPr>
      <w:r w:rsidRPr="00A43D1E">
        <w:rPr>
          <w:sz w:val="28"/>
        </w:rPr>
        <w:t>6.</w:t>
      </w:r>
    </w:p>
    <w:p w:rsidR="00F862D0" w:rsidRPr="00A43D1E" w:rsidRDefault="00F862D0" w:rsidP="00F862D0">
      <w:pPr>
        <w:rPr>
          <w:sz w:val="10"/>
        </w:rPr>
      </w:pPr>
    </w:p>
    <w:p w:rsidR="00F862D0" w:rsidRPr="00A43D1E" w:rsidRDefault="00F862D0" w:rsidP="00F862D0">
      <w:pPr>
        <w:pBdr>
          <w:bottom w:val="single" w:sz="4" w:space="1" w:color="auto"/>
        </w:pBdr>
        <w:rPr>
          <w:sz w:val="28"/>
        </w:rPr>
      </w:pPr>
    </w:p>
    <w:p w:rsidR="00F862D0" w:rsidRPr="00A43D1E" w:rsidRDefault="00F862D0" w:rsidP="00F862D0">
      <w:pPr>
        <w:rPr>
          <w:sz w:val="28"/>
        </w:rPr>
      </w:pPr>
      <w:r w:rsidRPr="00A43D1E">
        <w:rPr>
          <w:sz w:val="28"/>
        </w:rPr>
        <w:t>Начальник участка МРГ «Сергиевск»</w:t>
      </w:r>
    </w:p>
    <w:p w:rsidR="00F862D0" w:rsidRPr="00A43D1E" w:rsidRDefault="00F862D0" w:rsidP="00F862D0">
      <w:pPr>
        <w:rPr>
          <w:sz w:val="28"/>
        </w:rPr>
      </w:pPr>
      <w:r w:rsidRPr="00A43D1E">
        <w:rPr>
          <w:sz w:val="28"/>
        </w:rPr>
        <w:t>ООО «СВГК»</w:t>
      </w:r>
      <w:r w:rsidRPr="00A43D1E">
        <w:rPr>
          <w:sz w:val="28"/>
        </w:rPr>
        <w:tab/>
      </w:r>
      <w:r w:rsidRPr="00A43D1E">
        <w:rPr>
          <w:sz w:val="28"/>
        </w:rPr>
        <w:tab/>
      </w:r>
      <w:r w:rsidRPr="00A43D1E">
        <w:rPr>
          <w:sz w:val="28"/>
        </w:rPr>
        <w:tab/>
      </w:r>
      <w:r w:rsidRPr="00A43D1E">
        <w:rPr>
          <w:sz w:val="28"/>
        </w:rPr>
        <w:tab/>
      </w:r>
      <w:r w:rsidRPr="00A43D1E">
        <w:rPr>
          <w:sz w:val="28"/>
        </w:rPr>
        <w:tab/>
      </w:r>
      <w:r w:rsidRPr="00A43D1E">
        <w:rPr>
          <w:sz w:val="28"/>
        </w:rPr>
        <w:tab/>
      </w:r>
      <w:r w:rsidRPr="00A43D1E">
        <w:rPr>
          <w:sz w:val="28"/>
        </w:rPr>
        <w:tab/>
        <w:t xml:space="preserve">              </w:t>
      </w:r>
      <w:r w:rsidR="0087553A" w:rsidRPr="00A43D1E">
        <w:rPr>
          <w:sz w:val="28"/>
        </w:rPr>
        <w:t>_________________</w:t>
      </w:r>
    </w:p>
    <w:p w:rsidR="00F862D0" w:rsidRPr="00A43D1E" w:rsidRDefault="00F862D0" w:rsidP="00F862D0">
      <w:pPr>
        <w:pBdr>
          <w:bottom w:val="single" w:sz="4" w:space="1" w:color="auto"/>
        </w:pBdr>
        <w:rPr>
          <w:sz w:val="28"/>
        </w:rPr>
      </w:pPr>
    </w:p>
    <w:p w:rsidR="00F862D0" w:rsidRPr="00A43D1E" w:rsidRDefault="00F862D0" w:rsidP="00F862D0">
      <w:pPr>
        <w:pBdr>
          <w:bottom w:val="single" w:sz="4" w:space="1" w:color="auto"/>
        </w:pBdr>
        <w:rPr>
          <w:sz w:val="28"/>
        </w:rPr>
      </w:pPr>
      <w:r w:rsidRPr="00A43D1E">
        <w:rPr>
          <w:sz w:val="28"/>
        </w:rPr>
        <w:t>7.</w:t>
      </w:r>
    </w:p>
    <w:p w:rsidR="00F862D0" w:rsidRPr="00A43D1E" w:rsidRDefault="00F862D0" w:rsidP="00F862D0">
      <w:pPr>
        <w:rPr>
          <w:sz w:val="10"/>
        </w:rPr>
      </w:pPr>
    </w:p>
    <w:p w:rsidR="00F862D0" w:rsidRPr="00A43D1E" w:rsidRDefault="00F862D0" w:rsidP="00F862D0">
      <w:pPr>
        <w:pBdr>
          <w:bottom w:val="single" w:sz="4" w:space="1" w:color="auto"/>
        </w:pBdr>
        <w:rPr>
          <w:sz w:val="28"/>
        </w:rPr>
      </w:pPr>
    </w:p>
    <w:p w:rsidR="00F862D0" w:rsidRPr="00A43D1E" w:rsidRDefault="00F862D0" w:rsidP="00F862D0">
      <w:pPr>
        <w:jc w:val="both"/>
        <w:rPr>
          <w:sz w:val="28"/>
        </w:rPr>
      </w:pPr>
      <w:r w:rsidRPr="00A43D1E">
        <w:rPr>
          <w:sz w:val="28"/>
        </w:rPr>
        <w:t>Мастер ОАО МРСК Волги</w:t>
      </w:r>
    </w:p>
    <w:p w:rsidR="00F862D0" w:rsidRPr="00A43D1E" w:rsidRDefault="00F862D0" w:rsidP="00F862D0">
      <w:pPr>
        <w:jc w:val="both"/>
        <w:rPr>
          <w:sz w:val="20"/>
        </w:rPr>
      </w:pPr>
      <w:r w:rsidRPr="00A43D1E">
        <w:rPr>
          <w:sz w:val="28"/>
        </w:rPr>
        <w:t xml:space="preserve">«Самарские распределительные сети»                                     </w:t>
      </w:r>
      <w:r w:rsidR="0087553A" w:rsidRPr="00A43D1E">
        <w:rPr>
          <w:sz w:val="28"/>
        </w:rPr>
        <w:t>_______________</w:t>
      </w:r>
    </w:p>
    <w:p w:rsidR="00F862D0" w:rsidRPr="00A43D1E" w:rsidRDefault="00F862D0" w:rsidP="00F862D0"/>
    <w:p w:rsidR="00F862D0" w:rsidRPr="00A43D1E" w:rsidRDefault="00F862D0" w:rsidP="00F862D0">
      <w:pPr>
        <w:jc w:val="both"/>
      </w:pPr>
    </w:p>
    <w:p w:rsidR="00DE05DE" w:rsidRPr="00A43D1E" w:rsidRDefault="00DE05DE" w:rsidP="00DE05DE">
      <w:pPr>
        <w:widowControl w:val="0"/>
        <w:tabs>
          <w:tab w:val="left" w:pos="0"/>
        </w:tabs>
        <w:autoSpaceDE w:val="0"/>
        <w:autoSpaceDN w:val="0"/>
        <w:adjustRightInd w:val="0"/>
        <w:jc w:val="right"/>
      </w:pPr>
    </w:p>
    <w:p w:rsidR="00DE05DE" w:rsidRPr="00A43D1E" w:rsidRDefault="00DE05DE" w:rsidP="00DE05DE">
      <w:pPr>
        <w:widowControl w:val="0"/>
        <w:tabs>
          <w:tab w:val="left" w:pos="0"/>
        </w:tabs>
        <w:autoSpaceDE w:val="0"/>
        <w:autoSpaceDN w:val="0"/>
        <w:adjustRightInd w:val="0"/>
        <w:jc w:val="right"/>
      </w:pPr>
    </w:p>
    <w:p w:rsidR="00DE05DE" w:rsidRPr="00A43D1E" w:rsidRDefault="00DE05DE" w:rsidP="00DE05DE">
      <w:pPr>
        <w:widowControl w:val="0"/>
        <w:tabs>
          <w:tab w:val="left" w:pos="0"/>
        </w:tabs>
        <w:autoSpaceDE w:val="0"/>
        <w:autoSpaceDN w:val="0"/>
        <w:adjustRightInd w:val="0"/>
        <w:jc w:val="right"/>
      </w:pPr>
    </w:p>
    <w:p w:rsidR="00DE05DE" w:rsidRPr="00A43D1E" w:rsidRDefault="00DE05DE" w:rsidP="00DE05DE">
      <w:pPr>
        <w:widowControl w:val="0"/>
        <w:tabs>
          <w:tab w:val="left" w:pos="0"/>
        </w:tabs>
        <w:autoSpaceDE w:val="0"/>
        <w:autoSpaceDN w:val="0"/>
        <w:adjustRightInd w:val="0"/>
        <w:jc w:val="right"/>
      </w:pPr>
    </w:p>
    <w:p w:rsidR="008E1900" w:rsidRPr="00A43D1E" w:rsidRDefault="008E1900" w:rsidP="008E1900">
      <w:pPr>
        <w:widowControl w:val="0"/>
        <w:tabs>
          <w:tab w:val="left" w:pos="0"/>
        </w:tabs>
        <w:autoSpaceDE w:val="0"/>
        <w:autoSpaceDN w:val="0"/>
        <w:adjustRightInd w:val="0"/>
        <w:jc w:val="center"/>
      </w:pPr>
    </w:p>
    <w:p w:rsidR="00DE05DE" w:rsidRPr="00A43D1E" w:rsidRDefault="00DE05DE" w:rsidP="00DE05DE">
      <w:pPr>
        <w:widowControl w:val="0"/>
        <w:tabs>
          <w:tab w:val="left" w:pos="0"/>
        </w:tabs>
        <w:autoSpaceDE w:val="0"/>
        <w:autoSpaceDN w:val="0"/>
        <w:adjustRightInd w:val="0"/>
        <w:jc w:val="right"/>
      </w:pPr>
    </w:p>
    <w:p w:rsidR="001249C8" w:rsidRPr="00A43D1E" w:rsidRDefault="001249C8" w:rsidP="003418C1">
      <w:pPr>
        <w:ind w:left="4395"/>
      </w:pPr>
    </w:p>
    <w:p w:rsidR="00F05FD6" w:rsidRPr="00A43D1E" w:rsidRDefault="00F05FD6" w:rsidP="003418C1">
      <w:pPr>
        <w:ind w:left="4395"/>
      </w:pPr>
    </w:p>
    <w:p w:rsidR="00F05FD6" w:rsidRPr="00A43D1E" w:rsidRDefault="00F05FD6" w:rsidP="00F05FD6">
      <w:pPr>
        <w:ind w:left="4395"/>
        <w:jc w:val="right"/>
      </w:pPr>
      <w:r w:rsidRPr="00A43D1E">
        <w:t xml:space="preserve">Приложение №5 </w:t>
      </w:r>
    </w:p>
    <w:p w:rsidR="00F05FD6" w:rsidRPr="00A43D1E" w:rsidRDefault="00F05FD6" w:rsidP="00F05FD6">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F05FD6" w:rsidRPr="00A43D1E" w:rsidRDefault="00F05FD6" w:rsidP="00F05FD6">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F05FD6" w:rsidRPr="00A43D1E" w:rsidRDefault="00F05FD6" w:rsidP="00F05FD6">
      <w:pPr>
        <w:widowControl w:val="0"/>
        <w:tabs>
          <w:tab w:val="left" w:pos="0"/>
        </w:tabs>
        <w:autoSpaceDE w:val="0"/>
        <w:autoSpaceDN w:val="0"/>
        <w:adjustRightInd w:val="0"/>
        <w:jc w:val="right"/>
      </w:pPr>
      <w:r w:rsidRPr="00A43D1E">
        <w:t>на осуществление земляных работ» на территории</w:t>
      </w:r>
    </w:p>
    <w:p w:rsidR="00F05FD6" w:rsidRPr="00A43D1E" w:rsidRDefault="00F05FD6" w:rsidP="00F05FD6">
      <w:pPr>
        <w:widowControl w:val="0"/>
        <w:tabs>
          <w:tab w:val="left" w:pos="0"/>
        </w:tabs>
        <w:autoSpaceDE w:val="0"/>
        <w:autoSpaceDN w:val="0"/>
        <w:adjustRightInd w:val="0"/>
        <w:jc w:val="right"/>
      </w:pPr>
      <w:r w:rsidRPr="00A43D1E">
        <w:t>муниципального района Сергиевский Самарской области</w:t>
      </w:r>
    </w:p>
    <w:p w:rsidR="00F05FD6" w:rsidRPr="00A43D1E" w:rsidRDefault="00F05FD6" w:rsidP="00F05FD6">
      <w:pPr>
        <w:ind w:left="4395"/>
        <w:jc w:val="right"/>
        <w:rPr>
          <w:sz w:val="28"/>
          <w:szCs w:val="28"/>
        </w:rPr>
      </w:pPr>
    </w:p>
    <w:p w:rsidR="00DE05DE" w:rsidRPr="00A43D1E" w:rsidRDefault="00F05FD6" w:rsidP="00F05FD6">
      <w:pPr>
        <w:ind w:left="4395"/>
        <w:jc w:val="right"/>
      </w:pPr>
      <w:r w:rsidRPr="00A43D1E">
        <w:t>ФОРМА</w:t>
      </w:r>
    </w:p>
    <w:p w:rsidR="0018055A" w:rsidRPr="00A43D1E" w:rsidRDefault="0018055A" w:rsidP="0018055A">
      <w:pPr>
        <w:pStyle w:val="1"/>
        <w:spacing w:before="0" w:beforeAutospacing="0" w:after="0" w:afterAutospacing="0"/>
        <w:ind w:left="142" w:right="-329" w:firstLine="425"/>
        <w:jc w:val="center"/>
        <w:rPr>
          <w:sz w:val="28"/>
          <w:szCs w:val="28"/>
        </w:rPr>
      </w:pPr>
      <w:r w:rsidRPr="00A43D1E">
        <w:rPr>
          <w:sz w:val="28"/>
          <w:szCs w:val="28"/>
        </w:rPr>
        <w:t>Акт</w:t>
      </w:r>
    </w:p>
    <w:p w:rsidR="0018055A" w:rsidRPr="00A43D1E" w:rsidRDefault="0018055A" w:rsidP="0018055A">
      <w:pPr>
        <w:pStyle w:val="1"/>
        <w:spacing w:before="0" w:beforeAutospacing="0" w:after="0" w:afterAutospacing="0"/>
        <w:ind w:left="142" w:right="-329" w:firstLine="425"/>
        <w:jc w:val="center"/>
        <w:rPr>
          <w:sz w:val="28"/>
          <w:szCs w:val="28"/>
        </w:rPr>
      </w:pPr>
      <w:r w:rsidRPr="00A43D1E">
        <w:rPr>
          <w:sz w:val="28"/>
          <w:szCs w:val="28"/>
        </w:rPr>
        <w:t>о завершении земляных работ и выполненном благоустройстве</w:t>
      </w:r>
    </w:p>
    <w:p w:rsidR="0018055A" w:rsidRPr="00A43D1E" w:rsidRDefault="0018055A" w:rsidP="0018055A">
      <w:pPr>
        <w:ind w:left="142" w:right="-330" w:firstLine="425"/>
        <w:rPr>
          <w:sz w:val="26"/>
        </w:rPr>
      </w:pPr>
    </w:p>
    <w:p w:rsidR="0018055A" w:rsidRPr="00A43D1E" w:rsidRDefault="0018055A" w:rsidP="0018055A">
      <w:pPr>
        <w:ind w:left="142" w:right="-330" w:firstLine="425"/>
        <w:rPr>
          <w:sz w:val="26"/>
        </w:rPr>
      </w:pPr>
      <w:r w:rsidRPr="00A43D1E">
        <w:rPr>
          <w:sz w:val="26"/>
        </w:rPr>
        <w:t>____________________________________________________________________</w:t>
      </w:r>
    </w:p>
    <w:p w:rsidR="0018055A" w:rsidRPr="00A43D1E" w:rsidRDefault="0018055A" w:rsidP="0018055A">
      <w:pPr>
        <w:ind w:left="142" w:right="-330" w:firstLine="425"/>
        <w:jc w:val="center"/>
      </w:pPr>
      <w:r w:rsidRPr="00A43D1E">
        <w:t>(организация, предприятие/ФИО, производитель работ)</w:t>
      </w:r>
    </w:p>
    <w:p w:rsidR="0018055A" w:rsidRPr="00A43D1E" w:rsidRDefault="0018055A" w:rsidP="0018055A">
      <w:pPr>
        <w:ind w:left="142" w:right="-330" w:firstLine="425"/>
      </w:pPr>
      <w:r w:rsidRPr="00A43D1E">
        <w:t>адрес:</w:t>
      </w:r>
      <w:r w:rsidR="00902C87" w:rsidRPr="00A43D1E">
        <w:pict>
          <v:group id="Group 138234" o:spid="_x0000_s1036"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37" style="position:absolute;width:5268421;height:7369;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18055A" w:rsidRPr="00A43D1E" w:rsidRDefault="0018055A" w:rsidP="0018055A">
      <w:pPr>
        <w:ind w:left="142" w:right="-330" w:firstLine="425"/>
      </w:pPr>
    </w:p>
    <w:p w:rsidR="0018055A" w:rsidRPr="00A43D1E" w:rsidRDefault="0018055A" w:rsidP="0018055A">
      <w:pPr>
        <w:ind w:left="142" w:right="-330" w:firstLine="425"/>
        <w:rPr>
          <w:sz w:val="28"/>
          <w:szCs w:val="28"/>
        </w:rPr>
      </w:pPr>
      <w:r w:rsidRPr="00A43D1E">
        <w:rPr>
          <w:sz w:val="28"/>
          <w:szCs w:val="28"/>
        </w:rPr>
        <w:t>Земляные работы производились по адресу:</w:t>
      </w:r>
    </w:p>
    <w:p w:rsidR="0018055A" w:rsidRPr="00A43D1E" w:rsidRDefault="0018055A" w:rsidP="0018055A">
      <w:pPr>
        <w:ind w:left="142" w:right="-330" w:firstLine="425"/>
        <w:rPr>
          <w:noProof/>
          <w:sz w:val="28"/>
          <w:szCs w:val="28"/>
          <w:lang w:eastAsia="ru-RU"/>
        </w:rPr>
      </w:pPr>
      <w:r w:rsidRPr="00A43D1E">
        <w:rPr>
          <w:sz w:val="28"/>
          <w:szCs w:val="28"/>
        </w:rPr>
        <w:t xml:space="preserve">Разрешение на производство земляных работ N от </w:t>
      </w:r>
    </w:p>
    <w:p w:rsidR="0018055A" w:rsidRPr="00A43D1E" w:rsidRDefault="0018055A" w:rsidP="0018055A">
      <w:pPr>
        <w:ind w:left="142" w:right="-330" w:firstLine="425"/>
        <w:rPr>
          <w:sz w:val="28"/>
          <w:szCs w:val="28"/>
        </w:rPr>
      </w:pPr>
      <w:r w:rsidRPr="00A43D1E">
        <w:rPr>
          <w:sz w:val="28"/>
          <w:szCs w:val="28"/>
        </w:rPr>
        <w:t>Комиссия в составе:</w:t>
      </w:r>
    </w:p>
    <w:p w:rsidR="00BC1595" w:rsidRPr="00A43D1E" w:rsidRDefault="00BC1595" w:rsidP="0018055A">
      <w:pPr>
        <w:ind w:left="142" w:right="-330" w:firstLine="425"/>
      </w:pPr>
    </w:p>
    <w:p w:rsidR="0018055A" w:rsidRPr="00A43D1E" w:rsidRDefault="0018055A" w:rsidP="0018055A">
      <w:pPr>
        <w:ind w:left="142" w:right="-330" w:firstLine="425"/>
      </w:pPr>
      <w:r w:rsidRPr="00A43D1E">
        <w:t>представителя организации, производящей земляные работы (подрядчика)</w:t>
      </w:r>
    </w:p>
    <w:p w:rsidR="0018055A" w:rsidRPr="00A43D1E" w:rsidRDefault="0018055A" w:rsidP="0018055A">
      <w:pPr>
        <w:ind w:left="142" w:right="-330" w:firstLine="425"/>
      </w:pPr>
    </w:p>
    <w:p w:rsidR="0018055A" w:rsidRPr="00A43D1E" w:rsidRDefault="0018055A" w:rsidP="0018055A">
      <w:pPr>
        <w:spacing w:line="259" w:lineRule="auto"/>
        <w:ind w:left="142" w:right="-329" w:firstLine="425"/>
      </w:pPr>
      <w:r w:rsidRPr="00A43D1E">
        <w:t>_________________________________________________________________________</w:t>
      </w:r>
    </w:p>
    <w:p w:rsidR="0018055A" w:rsidRPr="00A43D1E" w:rsidRDefault="0018055A" w:rsidP="0018055A">
      <w:pPr>
        <w:spacing w:line="259" w:lineRule="auto"/>
        <w:ind w:left="142" w:right="-329" w:firstLine="425"/>
        <w:jc w:val="center"/>
      </w:pPr>
      <w:r w:rsidRPr="00A43D1E">
        <w:t>(Ф.И.О., должность)</w:t>
      </w:r>
    </w:p>
    <w:p w:rsidR="0018055A" w:rsidRPr="00A43D1E" w:rsidRDefault="0018055A" w:rsidP="0018055A">
      <w:pPr>
        <w:spacing w:after="209" w:line="259" w:lineRule="auto"/>
        <w:ind w:left="142" w:right="-330" w:firstLine="425"/>
      </w:pPr>
      <w:r w:rsidRPr="00A43D1E">
        <w:t xml:space="preserve">представителя организации, выполнившей благоустройство </w:t>
      </w:r>
    </w:p>
    <w:p w:rsidR="0018055A" w:rsidRPr="00A43D1E" w:rsidRDefault="0018055A" w:rsidP="0018055A">
      <w:pPr>
        <w:ind w:left="142" w:right="-329" w:firstLine="425"/>
        <w:jc w:val="both"/>
      </w:pPr>
      <w:r w:rsidRPr="00A43D1E">
        <w:t>________________________________________________________________________</w:t>
      </w:r>
    </w:p>
    <w:p w:rsidR="0018055A" w:rsidRPr="00A43D1E" w:rsidRDefault="0018055A" w:rsidP="0018055A">
      <w:pPr>
        <w:ind w:left="142" w:right="-329" w:firstLine="425"/>
        <w:jc w:val="center"/>
      </w:pPr>
      <w:r w:rsidRPr="00A43D1E">
        <w:t>(Ф.И.О., должность)</w:t>
      </w:r>
    </w:p>
    <w:p w:rsidR="0018055A" w:rsidRPr="00A43D1E" w:rsidRDefault="0018055A" w:rsidP="0018055A">
      <w:pPr>
        <w:spacing w:after="273"/>
        <w:ind w:left="142" w:right="-330" w:firstLine="425"/>
      </w:pPr>
      <w:r w:rsidRPr="00A43D1E">
        <w:t>представителя управляющей организации или жилищно-эксплуатационной организации</w:t>
      </w:r>
    </w:p>
    <w:p w:rsidR="0018055A" w:rsidRPr="00A43D1E" w:rsidRDefault="0018055A" w:rsidP="0018055A">
      <w:pPr>
        <w:ind w:left="142" w:right="-329" w:firstLine="425"/>
      </w:pPr>
      <w:r w:rsidRPr="00A43D1E">
        <w:t>__________________________________________________________________________</w:t>
      </w:r>
    </w:p>
    <w:p w:rsidR="0018055A" w:rsidRPr="00A43D1E" w:rsidRDefault="0018055A" w:rsidP="0018055A">
      <w:pPr>
        <w:ind w:left="142" w:right="-329" w:firstLine="425"/>
        <w:jc w:val="center"/>
      </w:pPr>
      <w:r w:rsidRPr="00A43D1E">
        <w:t>(Ф.И.О., должность)</w:t>
      </w:r>
    </w:p>
    <w:p w:rsidR="0018055A" w:rsidRPr="00A43D1E" w:rsidRDefault="0018055A" w:rsidP="0018055A">
      <w:pPr>
        <w:spacing w:after="537" w:line="237" w:lineRule="auto"/>
        <w:ind w:left="142" w:right="-330"/>
      </w:pPr>
      <w:r w:rsidRPr="00A43D1E">
        <w:t>Произвела освидетельствование территории, на которой производились земляные и благоустроительные работы, на «___»______20____г. и составила настоящий акт на предмет выполнения благоустроительных работ в полном объеме.</w:t>
      </w:r>
    </w:p>
    <w:p w:rsidR="0018055A" w:rsidRPr="00A43D1E" w:rsidRDefault="0018055A" w:rsidP="00552A00">
      <w:pPr>
        <w:ind w:right="-330" w:firstLine="142"/>
      </w:pPr>
      <w:r w:rsidRPr="00A43D1E">
        <w:t xml:space="preserve">Представитель организации, </w:t>
      </w:r>
    </w:p>
    <w:p w:rsidR="0018055A" w:rsidRPr="00A43D1E" w:rsidRDefault="0018055A" w:rsidP="00552A00">
      <w:pPr>
        <w:ind w:right="-330" w:firstLine="142"/>
      </w:pPr>
      <w:r w:rsidRPr="00A43D1E">
        <w:t>производившей земляные работы (подрядчик),                        ___________________________</w:t>
      </w:r>
    </w:p>
    <w:p w:rsidR="0018055A" w:rsidRPr="00A43D1E" w:rsidRDefault="0018055A" w:rsidP="0018055A">
      <w:pPr>
        <w:spacing w:line="259" w:lineRule="auto"/>
        <w:ind w:left="142" w:right="-330" w:firstLine="425"/>
      </w:pPr>
      <w:r w:rsidRPr="00A43D1E">
        <w:t xml:space="preserve">                                                                                                                         (подпись)</w:t>
      </w:r>
    </w:p>
    <w:p w:rsidR="0018055A" w:rsidRPr="00A43D1E" w:rsidRDefault="0018055A" w:rsidP="00552A00">
      <w:pPr>
        <w:ind w:right="-330" w:firstLine="142"/>
      </w:pPr>
      <w:r w:rsidRPr="00A43D1E">
        <w:t>Представитель организации, выполнившей благоустройство, _________________________</w:t>
      </w:r>
    </w:p>
    <w:p w:rsidR="0018055A" w:rsidRPr="00A43D1E" w:rsidRDefault="0018055A" w:rsidP="0018055A">
      <w:pPr>
        <w:spacing w:line="265" w:lineRule="auto"/>
        <w:ind w:left="142" w:right="-330" w:firstLine="425"/>
        <w:jc w:val="center"/>
      </w:pPr>
      <w:r w:rsidRPr="00A43D1E">
        <w:t xml:space="preserve">                                                                                                       (подпись)</w:t>
      </w:r>
    </w:p>
    <w:p w:rsidR="0018055A" w:rsidRPr="00A43D1E" w:rsidRDefault="0018055A" w:rsidP="0018055A">
      <w:pPr>
        <w:ind w:left="142" w:right="-330" w:firstLine="425"/>
      </w:pPr>
      <w:r w:rsidRPr="00A43D1E">
        <w:t>Представитель владельца объекта благоустройства, управляющей организации или жилищно-эксплуатационной организации  __________________________________________</w:t>
      </w:r>
    </w:p>
    <w:p w:rsidR="0018055A" w:rsidRPr="00A43D1E" w:rsidRDefault="0018055A" w:rsidP="0018055A">
      <w:pPr>
        <w:spacing w:line="265" w:lineRule="auto"/>
        <w:ind w:left="142" w:right="-330" w:firstLine="425"/>
        <w:jc w:val="center"/>
      </w:pPr>
      <w:r w:rsidRPr="00A43D1E">
        <w:t xml:space="preserve">                                                                   (подпись)</w:t>
      </w:r>
    </w:p>
    <w:p w:rsidR="0018055A" w:rsidRPr="00A43D1E" w:rsidRDefault="0018055A" w:rsidP="0018055A">
      <w:pPr>
        <w:spacing w:after="4" w:line="259" w:lineRule="auto"/>
        <w:ind w:left="142" w:right="-330" w:firstLine="425"/>
        <w:rPr>
          <w:sz w:val="28"/>
          <w:szCs w:val="28"/>
        </w:rPr>
      </w:pPr>
      <w:r w:rsidRPr="00A43D1E">
        <w:rPr>
          <w:sz w:val="28"/>
          <w:szCs w:val="28"/>
        </w:rPr>
        <w:t>Приложение:</w:t>
      </w:r>
    </w:p>
    <w:p w:rsidR="00BC1595" w:rsidRPr="00A43D1E" w:rsidRDefault="00BC1595" w:rsidP="0018055A">
      <w:pPr>
        <w:spacing w:after="4" w:line="259" w:lineRule="auto"/>
        <w:ind w:left="142" w:right="-330" w:firstLine="425"/>
        <w:rPr>
          <w:sz w:val="28"/>
          <w:szCs w:val="28"/>
        </w:rPr>
      </w:pPr>
    </w:p>
    <w:p w:rsidR="0018055A" w:rsidRPr="00A43D1E" w:rsidRDefault="0018055A" w:rsidP="0018055A">
      <w:pPr>
        <w:spacing w:after="4" w:line="259" w:lineRule="auto"/>
        <w:ind w:left="244" w:right="-330"/>
        <w:jc w:val="both"/>
        <w:rPr>
          <w:sz w:val="28"/>
          <w:szCs w:val="28"/>
        </w:rPr>
      </w:pPr>
      <w:r w:rsidRPr="00A43D1E">
        <w:rPr>
          <w:sz w:val="28"/>
          <w:szCs w:val="28"/>
        </w:rPr>
        <w:t>Материалы фотофиксации выполненных работ</w:t>
      </w:r>
      <w:r w:rsidRPr="00A43D1E">
        <w:rPr>
          <w:noProof/>
          <w:sz w:val="28"/>
          <w:szCs w:val="28"/>
          <w:lang w:eastAsia="ru-RU"/>
        </w:rPr>
        <w:drawing>
          <wp:inline distT="0" distB="0" distL="0" distR="0">
            <wp:extent cx="9525" cy="9525"/>
            <wp:effectExtent l="19050" t="0" r="9525" b="0"/>
            <wp:docPr id="19"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43D1E">
        <w:rPr>
          <w:sz w:val="28"/>
          <w:szCs w:val="28"/>
        </w:rPr>
        <w:t>;</w:t>
      </w:r>
    </w:p>
    <w:p w:rsidR="0018055A" w:rsidRPr="00A43D1E" w:rsidRDefault="0018055A" w:rsidP="007801B5">
      <w:pPr>
        <w:spacing w:after="1214" w:line="259" w:lineRule="auto"/>
        <w:ind w:left="244" w:right="-144"/>
        <w:jc w:val="both"/>
        <w:rPr>
          <w:sz w:val="28"/>
          <w:szCs w:val="28"/>
        </w:rPr>
      </w:pPr>
      <w:r w:rsidRPr="00A43D1E">
        <w:rPr>
          <w:sz w:val="28"/>
          <w:szCs w:val="28"/>
        </w:rPr>
        <w:t>Документ, подтверждающий уведомление организаций, интересы которых были затронуты при проведении работ (в случае продления разрешения на право осуществления земляных работ)</w:t>
      </w:r>
    </w:p>
    <w:p w:rsidR="00BC1595" w:rsidRPr="00A43D1E" w:rsidRDefault="00F05FD6" w:rsidP="00BC1595">
      <w:pPr>
        <w:ind w:left="4395"/>
        <w:jc w:val="right"/>
      </w:pPr>
      <w:r w:rsidRPr="00A43D1E">
        <w:t>П</w:t>
      </w:r>
      <w:r w:rsidR="00BC1595" w:rsidRPr="00A43D1E">
        <w:t xml:space="preserve">риложение №6 </w:t>
      </w:r>
    </w:p>
    <w:p w:rsidR="00BC1595" w:rsidRPr="00A43D1E" w:rsidRDefault="00BC1595" w:rsidP="00BC1595">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BC1595" w:rsidRPr="00A43D1E" w:rsidRDefault="00BC1595" w:rsidP="00BC1595">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BC1595" w:rsidRPr="00A43D1E" w:rsidRDefault="00BC1595" w:rsidP="00BC1595">
      <w:pPr>
        <w:widowControl w:val="0"/>
        <w:tabs>
          <w:tab w:val="left" w:pos="0"/>
        </w:tabs>
        <w:autoSpaceDE w:val="0"/>
        <w:autoSpaceDN w:val="0"/>
        <w:adjustRightInd w:val="0"/>
        <w:jc w:val="right"/>
      </w:pPr>
      <w:r w:rsidRPr="00A43D1E">
        <w:t>на осуществление земляных работ» на территории</w:t>
      </w:r>
    </w:p>
    <w:p w:rsidR="00BC1595" w:rsidRPr="00A43D1E" w:rsidRDefault="00BC1595" w:rsidP="00BC1595">
      <w:pPr>
        <w:widowControl w:val="0"/>
        <w:tabs>
          <w:tab w:val="left" w:pos="0"/>
        </w:tabs>
        <w:autoSpaceDE w:val="0"/>
        <w:autoSpaceDN w:val="0"/>
        <w:adjustRightInd w:val="0"/>
        <w:jc w:val="right"/>
      </w:pPr>
      <w:r w:rsidRPr="00A43D1E">
        <w:t>муниципального района Сергиевский Самарской области</w:t>
      </w:r>
    </w:p>
    <w:p w:rsidR="00BC1595" w:rsidRPr="00A43D1E" w:rsidRDefault="00BC1595" w:rsidP="00BC1595">
      <w:pPr>
        <w:ind w:left="4395"/>
        <w:jc w:val="right"/>
      </w:pPr>
    </w:p>
    <w:p w:rsidR="00BC1595" w:rsidRPr="00A43D1E" w:rsidRDefault="00F05FD6" w:rsidP="00BC1595">
      <w:pPr>
        <w:ind w:left="4395"/>
        <w:jc w:val="right"/>
      </w:pPr>
      <w:r w:rsidRPr="00A43D1E">
        <w:t>ФОРМА</w:t>
      </w:r>
    </w:p>
    <w:p w:rsidR="00F05FD6" w:rsidRPr="00A43D1E" w:rsidRDefault="00F05FD6" w:rsidP="00F05FD6">
      <w:pPr>
        <w:widowControl w:val="0"/>
        <w:suppressAutoHyphens/>
        <w:autoSpaceDE w:val="0"/>
        <w:ind w:firstLine="709"/>
        <w:jc w:val="center"/>
        <w:rPr>
          <w:rFonts w:eastAsia="Calibri"/>
          <w:b/>
          <w:bCs/>
          <w:sz w:val="28"/>
          <w:szCs w:val="28"/>
          <w:lang w:eastAsia="zh-CN"/>
        </w:rPr>
      </w:pPr>
    </w:p>
    <w:p w:rsidR="00F05FD6" w:rsidRPr="00A43D1E" w:rsidRDefault="00F05FD6" w:rsidP="00F05FD6">
      <w:pPr>
        <w:widowControl w:val="0"/>
        <w:suppressAutoHyphens/>
        <w:autoSpaceDE w:val="0"/>
        <w:jc w:val="center"/>
        <w:rPr>
          <w:rFonts w:eastAsia="Calibri"/>
          <w:b/>
          <w:bCs/>
          <w:sz w:val="28"/>
          <w:szCs w:val="28"/>
          <w:lang w:eastAsia="zh-CN"/>
        </w:rPr>
      </w:pPr>
    </w:p>
    <w:p w:rsidR="00F05FD6" w:rsidRPr="00A43D1E" w:rsidRDefault="00F05FD6" w:rsidP="00F05FD6">
      <w:pPr>
        <w:widowControl w:val="0"/>
        <w:suppressAutoHyphens/>
        <w:autoSpaceDE w:val="0"/>
        <w:rPr>
          <w:rFonts w:eastAsia="Calibri"/>
          <w:bCs/>
          <w:sz w:val="28"/>
          <w:szCs w:val="28"/>
          <w:lang w:eastAsia="zh-CN"/>
        </w:rPr>
      </w:pPr>
      <w:r w:rsidRPr="00A43D1E">
        <w:rPr>
          <w:rFonts w:eastAsia="Calibri"/>
          <w:bCs/>
          <w:sz w:val="28"/>
          <w:szCs w:val="28"/>
          <w:lang w:eastAsia="zh-CN"/>
        </w:rPr>
        <w:t>Бланк Учреждения</w:t>
      </w:r>
    </w:p>
    <w:p w:rsidR="00F05FD6" w:rsidRPr="00A43D1E" w:rsidRDefault="00F05FD6" w:rsidP="00F05FD6">
      <w:pPr>
        <w:widowControl w:val="0"/>
        <w:suppressAutoHyphens/>
        <w:autoSpaceDE w:val="0"/>
        <w:jc w:val="center"/>
        <w:rPr>
          <w:rFonts w:eastAsia="Calibri"/>
          <w:b/>
          <w:bCs/>
          <w:sz w:val="28"/>
          <w:szCs w:val="28"/>
          <w:lang w:eastAsia="zh-CN"/>
        </w:rPr>
      </w:pPr>
    </w:p>
    <w:p w:rsidR="00F05FD6" w:rsidRPr="00A43D1E" w:rsidRDefault="00F05FD6" w:rsidP="00F05FD6">
      <w:pPr>
        <w:widowControl w:val="0"/>
        <w:suppressAutoHyphens/>
        <w:autoSpaceDE w:val="0"/>
        <w:jc w:val="center"/>
        <w:rPr>
          <w:rFonts w:eastAsia="Calibri"/>
          <w:b/>
          <w:bCs/>
          <w:sz w:val="28"/>
          <w:szCs w:val="28"/>
          <w:lang w:eastAsia="zh-CN"/>
        </w:rPr>
      </w:pPr>
      <w:r w:rsidRPr="00A43D1E">
        <w:rPr>
          <w:rFonts w:eastAsia="Calibri"/>
          <w:b/>
          <w:bCs/>
          <w:sz w:val="28"/>
          <w:szCs w:val="28"/>
          <w:lang w:eastAsia="zh-CN"/>
        </w:rPr>
        <w:t>Решение</w:t>
      </w:r>
    </w:p>
    <w:p w:rsidR="00F05FD6" w:rsidRPr="00A43D1E" w:rsidRDefault="00F05FD6" w:rsidP="00F05FD6">
      <w:pPr>
        <w:widowControl w:val="0"/>
        <w:suppressAutoHyphens/>
        <w:autoSpaceDE w:val="0"/>
        <w:ind w:firstLine="709"/>
        <w:jc w:val="center"/>
        <w:rPr>
          <w:rFonts w:eastAsia="Calibri"/>
          <w:sz w:val="28"/>
          <w:szCs w:val="28"/>
          <w:lang w:eastAsia="zh-CN"/>
        </w:rPr>
      </w:pPr>
      <w:r w:rsidRPr="00A43D1E">
        <w:rPr>
          <w:rFonts w:eastAsia="Calibri"/>
          <w:b/>
          <w:bCs/>
          <w:sz w:val="28"/>
          <w:szCs w:val="28"/>
          <w:lang w:eastAsia="zh-CN"/>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rsidR="00F05FD6" w:rsidRPr="00A43D1E" w:rsidRDefault="00F05FD6" w:rsidP="00F05FD6">
      <w:pPr>
        <w:widowControl w:val="0"/>
        <w:suppressAutoHyphens/>
        <w:autoSpaceDE w:val="0"/>
        <w:ind w:firstLine="709"/>
        <w:jc w:val="both"/>
        <w:rPr>
          <w:rFonts w:eastAsia="Calibri"/>
          <w:sz w:val="28"/>
          <w:szCs w:val="28"/>
          <w:lang w:eastAsia="zh-CN"/>
        </w:rPr>
      </w:pPr>
    </w:p>
    <w:p w:rsidR="00F05FD6" w:rsidRPr="00A43D1E" w:rsidRDefault="00F05FD6" w:rsidP="00F05FD6">
      <w:pPr>
        <w:autoSpaceDE w:val="0"/>
        <w:autoSpaceDN w:val="0"/>
        <w:adjustRightInd w:val="0"/>
        <w:ind w:firstLine="709"/>
        <w:jc w:val="both"/>
        <w:rPr>
          <w:sz w:val="28"/>
          <w:szCs w:val="28"/>
          <w:lang w:eastAsia="ru-RU"/>
        </w:rPr>
      </w:pPr>
    </w:p>
    <w:p w:rsidR="00F05FD6" w:rsidRPr="00A43D1E" w:rsidRDefault="00F05FD6" w:rsidP="00F05FD6">
      <w:pPr>
        <w:autoSpaceDE w:val="0"/>
        <w:autoSpaceDN w:val="0"/>
        <w:adjustRightInd w:val="0"/>
        <w:ind w:firstLine="709"/>
        <w:jc w:val="right"/>
        <w:rPr>
          <w:sz w:val="28"/>
          <w:szCs w:val="28"/>
          <w:lang w:eastAsia="ru-RU"/>
        </w:rPr>
      </w:pPr>
      <w:r w:rsidRPr="00A43D1E">
        <w:rPr>
          <w:sz w:val="28"/>
          <w:szCs w:val="28"/>
          <w:lang w:eastAsia="ru-RU"/>
        </w:rPr>
        <w:t xml:space="preserve">Кому: ________________________________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(фамилия, имя, отчество (последнее – при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наличии), наименование и данные документа,</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 удостоверяющего личность – для физического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лица; наименование индивидуального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предпринимателя, ИНН, ОГРНИП – для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физического лица, зарегистрированного в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качестве индивидуального предпринимателя); полное наименование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юридического лица, ИНН, ОГРН,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юридический адрес – для юридического лица) </w:t>
      </w:r>
    </w:p>
    <w:p w:rsidR="00F05FD6" w:rsidRPr="00A43D1E" w:rsidRDefault="00F05FD6" w:rsidP="00F05FD6">
      <w:pPr>
        <w:autoSpaceDE w:val="0"/>
        <w:autoSpaceDN w:val="0"/>
        <w:adjustRightInd w:val="0"/>
        <w:ind w:firstLine="709"/>
        <w:jc w:val="right"/>
        <w:rPr>
          <w:sz w:val="28"/>
          <w:szCs w:val="28"/>
          <w:lang w:eastAsia="ru-RU"/>
        </w:rPr>
      </w:pPr>
    </w:p>
    <w:p w:rsidR="00F05FD6" w:rsidRPr="00A43D1E" w:rsidRDefault="00F05FD6" w:rsidP="00F05FD6">
      <w:pPr>
        <w:autoSpaceDE w:val="0"/>
        <w:autoSpaceDN w:val="0"/>
        <w:adjustRightInd w:val="0"/>
        <w:ind w:firstLine="709"/>
        <w:jc w:val="right"/>
        <w:rPr>
          <w:sz w:val="28"/>
          <w:szCs w:val="28"/>
          <w:lang w:eastAsia="ru-RU"/>
        </w:rPr>
      </w:pPr>
      <w:r w:rsidRPr="00A43D1E">
        <w:rPr>
          <w:sz w:val="28"/>
          <w:szCs w:val="28"/>
          <w:lang w:eastAsia="ru-RU"/>
        </w:rPr>
        <w:t xml:space="preserve">Контактные данные: _______________________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(почтовый индекс и адрес – для физического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лица, в т.ч. зарегистрированного в качестве </w:t>
      </w:r>
    </w:p>
    <w:p w:rsidR="00F05FD6" w:rsidRPr="00A43D1E" w:rsidRDefault="00F05FD6" w:rsidP="00F05FD6">
      <w:pPr>
        <w:autoSpaceDE w:val="0"/>
        <w:autoSpaceDN w:val="0"/>
        <w:adjustRightInd w:val="0"/>
        <w:ind w:firstLine="709"/>
        <w:jc w:val="right"/>
        <w:rPr>
          <w:i/>
          <w:iCs/>
          <w:sz w:val="28"/>
          <w:szCs w:val="28"/>
          <w:lang w:eastAsia="ru-RU"/>
        </w:rPr>
      </w:pPr>
      <w:r w:rsidRPr="00A43D1E">
        <w:rPr>
          <w:i/>
          <w:iCs/>
          <w:sz w:val="28"/>
          <w:szCs w:val="28"/>
          <w:lang w:eastAsia="ru-RU"/>
        </w:rPr>
        <w:t xml:space="preserve">индивидуального предпринимателя, телефон, </w:t>
      </w:r>
    </w:p>
    <w:p w:rsidR="00F05FD6" w:rsidRPr="00A43D1E" w:rsidRDefault="00F05FD6" w:rsidP="00F05FD6">
      <w:pPr>
        <w:autoSpaceDE w:val="0"/>
        <w:autoSpaceDN w:val="0"/>
        <w:adjustRightInd w:val="0"/>
        <w:ind w:firstLine="709"/>
        <w:jc w:val="right"/>
        <w:rPr>
          <w:sz w:val="28"/>
          <w:szCs w:val="28"/>
          <w:lang w:eastAsia="ru-RU"/>
        </w:rPr>
      </w:pPr>
      <w:r w:rsidRPr="00A43D1E">
        <w:rPr>
          <w:i/>
          <w:iCs/>
          <w:sz w:val="28"/>
          <w:szCs w:val="28"/>
          <w:lang w:eastAsia="ru-RU"/>
        </w:rPr>
        <w:t xml:space="preserve">адрес электронной почты) </w:t>
      </w:r>
    </w:p>
    <w:p w:rsidR="00F05FD6" w:rsidRPr="00A43D1E" w:rsidRDefault="00F05FD6" w:rsidP="00F05FD6">
      <w:pPr>
        <w:widowControl w:val="0"/>
        <w:suppressAutoHyphens/>
        <w:autoSpaceDE w:val="0"/>
        <w:ind w:firstLine="709"/>
        <w:jc w:val="center"/>
        <w:rPr>
          <w:rFonts w:eastAsia="Calibri"/>
          <w:sz w:val="28"/>
          <w:szCs w:val="28"/>
          <w:lang w:eastAsia="zh-CN"/>
        </w:rPr>
      </w:pPr>
      <w:r w:rsidRPr="00A43D1E">
        <w:rPr>
          <w:rFonts w:eastAsia="Calibri"/>
          <w:b/>
          <w:bCs/>
          <w:sz w:val="28"/>
          <w:szCs w:val="28"/>
          <w:lang w:eastAsia="zh-CN"/>
        </w:rPr>
        <w:t>РЕШЕНИЕ</w:t>
      </w:r>
    </w:p>
    <w:p w:rsidR="00F05FD6" w:rsidRPr="00A43D1E" w:rsidRDefault="00F05FD6" w:rsidP="00F05FD6">
      <w:pPr>
        <w:autoSpaceDE w:val="0"/>
        <w:autoSpaceDN w:val="0"/>
        <w:adjustRightInd w:val="0"/>
        <w:ind w:firstLine="709"/>
        <w:jc w:val="both"/>
        <w:rPr>
          <w:color w:val="000000"/>
          <w:sz w:val="28"/>
          <w:szCs w:val="28"/>
          <w:lang w:eastAsia="ru-RU"/>
        </w:rPr>
      </w:pPr>
      <w:r w:rsidRPr="00A43D1E">
        <w:rPr>
          <w:color w:val="000000"/>
          <w:sz w:val="28"/>
          <w:szCs w:val="28"/>
          <w:lang w:eastAsia="ru-RU"/>
        </w:rPr>
        <w:t>_____________________________________________</w:t>
      </w:r>
    </w:p>
    <w:p w:rsidR="00F05FD6" w:rsidRPr="00A43D1E" w:rsidRDefault="00F05FD6" w:rsidP="00F05FD6">
      <w:pPr>
        <w:autoSpaceDE w:val="0"/>
        <w:autoSpaceDN w:val="0"/>
        <w:adjustRightInd w:val="0"/>
        <w:ind w:firstLine="709"/>
        <w:jc w:val="both"/>
        <w:rPr>
          <w:sz w:val="28"/>
          <w:szCs w:val="28"/>
          <w:lang w:eastAsia="ru-RU"/>
        </w:rPr>
      </w:pPr>
      <w:r w:rsidRPr="00A43D1E">
        <w:rPr>
          <w:sz w:val="28"/>
          <w:szCs w:val="28"/>
          <w:lang w:eastAsia="ru-RU"/>
        </w:rPr>
        <w:t>№ _______________ от _________________.</w:t>
      </w:r>
    </w:p>
    <w:p w:rsidR="00F05FD6" w:rsidRPr="00A43D1E" w:rsidRDefault="00F05FD6" w:rsidP="00F05FD6">
      <w:pPr>
        <w:autoSpaceDE w:val="0"/>
        <w:autoSpaceDN w:val="0"/>
        <w:adjustRightInd w:val="0"/>
        <w:ind w:firstLine="709"/>
        <w:jc w:val="both"/>
        <w:rPr>
          <w:i/>
          <w:iCs/>
          <w:sz w:val="28"/>
          <w:szCs w:val="28"/>
          <w:lang w:eastAsia="ru-RU"/>
        </w:rPr>
      </w:pPr>
      <w:r w:rsidRPr="00A43D1E">
        <w:rPr>
          <w:i/>
          <w:iCs/>
          <w:sz w:val="28"/>
          <w:szCs w:val="28"/>
          <w:lang w:eastAsia="ru-RU"/>
        </w:rPr>
        <w:t>(номер и дата решения)</w:t>
      </w:r>
    </w:p>
    <w:p w:rsidR="00F05FD6" w:rsidRPr="00A43D1E" w:rsidRDefault="00F05FD6" w:rsidP="00F05FD6">
      <w:pPr>
        <w:autoSpaceDE w:val="0"/>
        <w:autoSpaceDN w:val="0"/>
        <w:adjustRightInd w:val="0"/>
        <w:ind w:firstLine="709"/>
        <w:jc w:val="both"/>
        <w:rPr>
          <w:color w:val="000000"/>
          <w:sz w:val="28"/>
          <w:szCs w:val="28"/>
          <w:lang w:eastAsia="ru-RU"/>
        </w:rPr>
      </w:pPr>
      <w:r w:rsidRPr="00A43D1E">
        <w:rPr>
          <w:sz w:val="28"/>
          <w:szCs w:val="28"/>
          <w:lang w:eastAsia="ru-RU"/>
        </w:rPr>
        <w:t>По результатам рассмотрения заявления по муниципальной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F05FD6" w:rsidRPr="00A43D1E" w:rsidRDefault="00F05FD6" w:rsidP="00F05FD6">
      <w:pPr>
        <w:autoSpaceDE w:val="0"/>
        <w:autoSpaceDN w:val="0"/>
        <w:adjustRightInd w:val="0"/>
        <w:ind w:firstLine="709"/>
        <w:jc w:val="both"/>
        <w:rPr>
          <w:color w:val="000000"/>
          <w:sz w:val="28"/>
          <w:szCs w:val="28"/>
          <w:lang w:eastAsia="ru-RU"/>
        </w:rPr>
      </w:pPr>
      <w:r w:rsidRPr="00A43D1E">
        <w:rPr>
          <w:color w:val="000000"/>
          <w:sz w:val="28"/>
          <w:szCs w:val="28"/>
          <w:lang w:eastAsia="ru-RU"/>
        </w:rPr>
        <w:t xml:space="preserve">________________________________________________________________________. </w:t>
      </w:r>
    </w:p>
    <w:p w:rsidR="00F05FD6" w:rsidRPr="00A43D1E" w:rsidRDefault="00F05FD6" w:rsidP="00F05FD6">
      <w:pPr>
        <w:widowControl w:val="0"/>
        <w:suppressAutoHyphens/>
        <w:autoSpaceDE w:val="0"/>
        <w:ind w:firstLine="709"/>
        <w:jc w:val="both"/>
        <w:rPr>
          <w:rFonts w:eastAsia="Calibri"/>
          <w:sz w:val="28"/>
          <w:szCs w:val="28"/>
          <w:lang w:eastAsia="zh-CN"/>
        </w:rPr>
      </w:pPr>
    </w:p>
    <w:p w:rsidR="00F05FD6" w:rsidRPr="00A43D1E" w:rsidRDefault="00F05FD6" w:rsidP="00F05FD6">
      <w:pPr>
        <w:widowControl w:val="0"/>
        <w:suppressAutoHyphens/>
        <w:autoSpaceDE w:val="0"/>
        <w:ind w:firstLine="709"/>
        <w:jc w:val="both"/>
        <w:rPr>
          <w:rFonts w:eastAsia="Calibri"/>
          <w:sz w:val="28"/>
          <w:szCs w:val="28"/>
          <w:lang w:eastAsia="zh-CN"/>
        </w:rPr>
      </w:pPr>
      <w:r w:rsidRPr="00A43D1E">
        <w:rPr>
          <w:rFonts w:eastAsia="Calibri"/>
          <w:sz w:val="28"/>
          <w:szCs w:val="28"/>
          <w:lang w:eastAsia="zh-C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F05FD6" w:rsidRPr="00A43D1E" w:rsidRDefault="00F05FD6" w:rsidP="00F05FD6">
      <w:pPr>
        <w:widowControl w:val="0"/>
        <w:suppressAutoHyphens/>
        <w:autoSpaceDE w:val="0"/>
        <w:ind w:firstLine="709"/>
        <w:jc w:val="both"/>
        <w:rPr>
          <w:rFonts w:eastAsia="Calibri"/>
          <w:sz w:val="28"/>
          <w:szCs w:val="28"/>
          <w:lang w:eastAsia="zh-CN"/>
        </w:rPr>
      </w:pPr>
    </w:p>
    <w:p w:rsidR="00F05FD6" w:rsidRPr="00A43D1E" w:rsidRDefault="00F05FD6" w:rsidP="00F05FD6">
      <w:pPr>
        <w:widowControl w:val="0"/>
        <w:suppressAutoHyphens/>
        <w:autoSpaceDE w:val="0"/>
        <w:ind w:firstLine="709"/>
        <w:jc w:val="both"/>
        <w:rPr>
          <w:rFonts w:eastAsia="Calibri"/>
          <w:i/>
          <w:sz w:val="28"/>
          <w:szCs w:val="28"/>
          <w:lang w:eastAsia="zh-CN"/>
        </w:rPr>
      </w:pPr>
      <w:r w:rsidRPr="00A43D1E">
        <w:rPr>
          <w:rFonts w:eastAsia="Calibri"/>
          <w:i/>
          <w:sz w:val="28"/>
          <w:szCs w:val="28"/>
          <w:lang w:eastAsia="zh-CN"/>
        </w:rPr>
        <w:t>Ф.И.О. должность уполномоченного сотрудника</w:t>
      </w:r>
      <w:r w:rsidRPr="00A43D1E">
        <w:rPr>
          <w:rFonts w:eastAsia="Calibri"/>
          <w:i/>
          <w:sz w:val="28"/>
          <w:szCs w:val="28"/>
          <w:lang w:eastAsia="zh-CN"/>
        </w:rPr>
        <w:tab/>
      </w:r>
    </w:p>
    <w:p w:rsidR="00F05FD6" w:rsidRPr="00A43D1E" w:rsidRDefault="00F05FD6" w:rsidP="00F05FD6">
      <w:pPr>
        <w:widowControl w:val="0"/>
        <w:suppressAutoHyphens/>
        <w:autoSpaceDE w:val="0"/>
        <w:ind w:firstLine="709"/>
        <w:jc w:val="both"/>
        <w:rPr>
          <w:rFonts w:eastAsia="Calibri"/>
          <w:i/>
          <w:sz w:val="28"/>
          <w:szCs w:val="28"/>
          <w:lang w:eastAsia="zh-CN"/>
        </w:rPr>
      </w:pPr>
    </w:p>
    <w:p w:rsidR="00F05FD6" w:rsidRPr="00A43D1E" w:rsidRDefault="00F05FD6" w:rsidP="00F05FD6">
      <w:pPr>
        <w:widowControl w:val="0"/>
        <w:suppressAutoHyphens/>
        <w:autoSpaceDE w:val="0"/>
        <w:ind w:firstLine="709"/>
        <w:jc w:val="both"/>
        <w:rPr>
          <w:rFonts w:eastAsia="Calibri"/>
          <w:i/>
          <w:sz w:val="28"/>
          <w:szCs w:val="28"/>
          <w:lang w:eastAsia="zh-CN"/>
        </w:rPr>
      </w:pPr>
      <w:r w:rsidRPr="00A43D1E">
        <w:rPr>
          <w:rFonts w:eastAsia="Calibri"/>
          <w:i/>
          <w:sz w:val="28"/>
          <w:szCs w:val="28"/>
          <w:lang w:eastAsia="zh-CN"/>
        </w:rPr>
        <w:t>Сведения о сертификате электронной подписи</w:t>
      </w:r>
    </w:p>
    <w:p w:rsidR="00F05FD6" w:rsidRPr="00A43D1E" w:rsidRDefault="00F05FD6" w:rsidP="00F05FD6">
      <w:pPr>
        <w:widowControl w:val="0"/>
        <w:suppressAutoHyphens/>
        <w:autoSpaceDE w:val="0"/>
        <w:ind w:firstLine="709"/>
        <w:jc w:val="both"/>
        <w:rPr>
          <w:rFonts w:eastAsia="Calibri"/>
          <w:sz w:val="28"/>
          <w:szCs w:val="28"/>
          <w:lang w:eastAsia="zh-CN"/>
        </w:rPr>
      </w:pPr>
    </w:p>
    <w:p w:rsidR="00BC1595" w:rsidRPr="00A43D1E" w:rsidRDefault="00BC1595"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BC1595">
      <w:pPr>
        <w:ind w:left="4395"/>
        <w:jc w:val="right"/>
      </w:pPr>
    </w:p>
    <w:p w:rsidR="00F05FD6" w:rsidRPr="00A43D1E" w:rsidRDefault="00F05FD6" w:rsidP="00F05FD6">
      <w:pPr>
        <w:ind w:left="4395"/>
        <w:jc w:val="right"/>
      </w:pPr>
      <w:r w:rsidRPr="00A43D1E">
        <w:t>Приложение №7</w:t>
      </w:r>
    </w:p>
    <w:p w:rsidR="00F05FD6" w:rsidRPr="00A43D1E" w:rsidRDefault="00F05FD6" w:rsidP="00F05FD6">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F05FD6" w:rsidRPr="00A43D1E" w:rsidRDefault="00F05FD6" w:rsidP="00F05FD6">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F05FD6" w:rsidRPr="00A43D1E" w:rsidRDefault="00F05FD6" w:rsidP="00F05FD6">
      <w:pPr>
        <w:widowControl w:val="0"/>
        <w:tabs>
          <w:tab w:val="left" w:pos="0"/>
        </w:tabs>
        <w:autoSpaceDE w:val="0"/>
        <w:autoSpaceDN w:val="0"/>
        <w:adjustRightInd w:val="0"/>
        <w:jc w:val="right"/>
      </w:pPr>
      <w:r w:rsidRPr="00A43D1E">
        <w:t>на осуществление земляных работ» на территории</w:t>
      </w:r>
    </w:p>
    <w:p w:rsidR="00F05FD6" w:rsidRPr="00A43D1E" w:rsidRDefault="00F05FD6" w:rsidP="00F05FD6">
      <w:pPr>
        <w:widowControl w:val="0"/>
        <w:tabs>
          <w:tab w:val="left" w:pos="0"/>
        </w:tabs>
        <w:autoSpaceDE w:val="0"/>
        <w:autoSpaceDN w:val="0"/>
        <w:adjustRightInd w:val="0"/>
        <w:jc w:val="right"/>
      </w:pPr>
      <w:r w:rsidRPr="00A43D1E">
        <w:t>муниципального района Сергиевский Самарской области</w:t>
      </w:r>
    </w:p>
    <w:p w:rsidR="00F05FD6" w:rsidRPr="00A43D1E" w:rsidRDefault="00F05FD6" w:rsidP="00BC1595">
      <w:pPr>
        <w:ind w:left="4395"/>
        <w:jc w:val="right"/>
      </w:pPr>
    </w:p>
    <w:p w:rsidR="00F05FD6" w:rsidRPr="00A43D1E" w:rsidRDefault="00F05FD6" w:rsidP="00BC1595">
      <w:pPr>
        <w:ind w:left="4395"/>
        <w:jc w:val="right"/>
      </w:pPr>
    </w:p>
    <w:p w:rsidR="00BC1595" w:rsidRPr="00A43D1E" w:rsidRDefault="00BC1595" w:rsidP="00A77A2D">
      <w:pPr>
        <w:jc w:val="right"/>
      </w:pPr>
      <w:r w:rsidRPr="00A43D1E">
        <w:t>ФОРМА</w:t>
      </w:r>
    </w:p>
    <w:p w:rsidR="00BC1595" w:rsidRPr="00A43D1E" w:rsidRDefault="00BC1595" w:rsidP="00BC1595">
      <w:pPr>
        <w:rPr>
          <w:sz w:val="28"/>
          <w:szCs w:val="28"/>
        </w:rPr>
      </w:pPr>
    </w:p>
    <w:p w:rsidR="00A77A2D" w:rsidRPr="00A43D1E" w:rsidRDefault="00A77A2D" w:rsidP="00BC1595">
      <w:r w:rsidRPr="00A43D1E">
        <w:t xml:space="preserve">Бланк </w:t>
      </w:r>
      <w:r w:rsidR="00210A2E" w:rsidRPr="00A43D1E">
        <w:t>Учреждения</w:t>
      </w:r>
      <w:r w:rsidRPr="00A43D1E">
        <w:t xml:space="preserve">                </w:t>
      </w:r>
    </w:p>
    <w:tbl>
      <w:tblPr>
        <w:tblStyle w:val="a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A77A2D" w:rsidRPr="00A43D1E" w:rsidTr="00A77A2D">
        <w:trPr>
          <w:trHeight w:val="3835"/>
        </w:trPr>
        <w:tc>
          <w:tcPr>
            <w:tcW w:w="5352" w:type="dxa"/>
          </w:tcPr>
          <w:p w:rsidR="00A77A2D" w:rsidRPr="00A43D1E" w:rsidRDefault="00A77A2D" w:rsidP="00A77A2D">
            <w:pPr>
              <w:rPr>
                <w:i/>
                <w:sz w:val="28"/>
                <w:szCs w:val="28"/>
              </w:rPr>
            </w:pPr>
            <w:r w:rsidRPr="00A43D1E">
              <w:rPr>
                <w:i/>
                <w:sz w:val="28"/>
                <w:szCs w:val="28"/>
              </w:rPr>
              <w:t>Кому:______________________________</w:t>
            </w:r>
          </w:p>
          <w:p w:rsidR="00A77A2D" w:rsidRPr="00A43D1E" w:rsidRDefault="00A77A2D" w:rsidP="00A77A2D">
            <w:pPr>
              <w:jc w:val="center"/>
              <w:rPr>
                <w:i/>
                <w:sz w:val="28"/>
                <w:szCs w:val="28"/>
              </w:rPr>
            </w:pPr>
            <w:r w:rsidRPr="00A43D1E">
              <w:rPr>
                <w:i/>
                <w:sz w:val="28"/>
                <w:szCs w:val="28"/>
              </w:rPr>
              <w:t>(ФИО, наименование и данные документа, удостоверяющего личность – для физического лица; наименование ИП, ИНН, ОГРНИП –для физического лица, зарегистрированного в качестве ИП, ИНН, ОГРН, юридический адрес – для юридического лица)</w:t>
            </w:r>
          </w:p>
          <w:p w:rsidR="00A77A2D" w:rsidRPr="00A43D1E" w:rsidRDefault="00A77A2D" w:rsidP="00A77A2D">
            <w:pPr>
              <w:jc w:val="center"/>
              <w:rPr>
                <w:i/>
                <w:sz w:val="28"/>
                <w:szCs w:val="28"/>
              </w:rPr>
            </w:pPr>
          </w:p>
          <w:p w:rsidR="00A77A2D" w:rsidRPr="00A43D1E" w:rsidRDefault="00A77A2D" w:rsidP="00A77A2D">
            <w:pPr>
              <w:rPr>
                <w:i/>
                <w:sz w:val="28"/>
                <w:szCs w:val="28"/>
              </w:rPr>
            </w:pPr>
            <w:r w:rsidRPr="00A43D1E">
              <w:rPr>
                <w:i/>
                <w:sz w:val="28"/>
                <w:szCs w:val="28"/>
              </w:rPr>
              <w:t xml:space="preserve">Контактные данные: </w:t>
            </w:r>
            <w:r w:rsidR="00210A2E" w:rsidRPr="00A43D1E">
              <w:rPr>
                <w:i/>
                <w:sz w:val="28"/>
                <w:szCs w:val="28"/>
              </w:rPr>
              <w:t xml:space="preserve">                 </w:t>
            </w:r>
            <w:r w:rsidRPr="00A43D1E">
              <w:rPr>
                <w:i/>
                <w:sz w:val="28"/>
                <w:szCs w:val="28"/>
              </w:rPr>
              <w:t>____________________</w:t>
            </w:r>
          </w:p>
          <w:p w:rsidR="00A77A2D" w:rsidRPr="00A43D1E" w:rsidRDefault="00A77A2D" w:rsidP="00A77A2D">
            <w:pPr>
              <w:jc w:val="center"/>
              <w:rPr>
                <w:sz w:val="24"/>
                <w:szCs w:val="24"/>
              </w:rPr>
            </w:pPr>
            <w:r w:rsidRPr="00A43D1E">
              <w:rPr>
                <w:i/>
                <w:sz w:val="28"/>
                <w:szCs w:val="28"/>
              </w:rPr>
              <w:t>(почтовый индекс и адрес – для физического лица, в т.ч. зарегистрированного в качестве ИП, телефон, адрес электронной почты)</w:t>
            </w:r>
          </w:p>
        </w:tc>
      </w:tr>
    </w:tbl>
    <w:p w:rsidR="00A77A2D" w:rsidRPr="00A43D1E" w:rsidRDefault="00A77A2D" w:rsidP="00A77A2D">
      <w:pPr>
        <w:jc w:val="right"/>
        <w:rPr>
          <w:sz w:val="28"/>
          <w:szCs w:val="28"/>
        </w:rPr>
      </w:pPr>
    </w:p>
    <w:p w:rsidR="00A77A2D" w:rsidRPr="00A43D1E" w:rsidRDefault="00A77A2D" w:rsidP="00A77A2D">
      <w:pPr>
        <w:rPr>
          <w:sz w:val="28"/>
          <w:szCs w:val="28"/>
        </w:rPr>
      </w:pPr>
    </w:p>
    <w:p w:rsidR="00A77A2D" w:rsidRPr="00A43D1E" w:rsidRDefault="00A77A2D" w:rsidP="00A77A2D">
      <w:pPr>
        <w:rPr>
          <w:sz w:val="28"/>
          <w:szCs w:val="28"/>
        </w:rPr>
      </w:pPr>
    </w:p>
    <w:p w:rsidR="00A77A2D" w:rsidRPr="00A43D1E" w:rsidRDefault="00A77A2D" w:rsidP="00A77A2D">
      <w:pPr>
        <w:jc w:val="center"/>
        <w:rPr>
          <w:b/>
          <w:sz w:val="28"/>
          <w:szCs w:val="28"/>
        </w:rPr>
      </w:pPr>
      <w:r w:rsidRPr="00A43D1E">
        <w:rPr>
          <w:b/>
          <w:sz w:val="28"/>
          <w:szCs w:val="28"/>
        </w:rPr>
        <w:t>Решение</w:t>
      </w:r>
    </w:p>
    <w:p w:rsidR="00A77A2D" w:rsidRPr="00A43D1E" w:rsidRDefault="00A77A2D" w:rsidP="00A77A2D">
      <w:pPr>
        <w:jc w:val="center"/>
        <w:rPr>
          <w:b/>
          <w:sz w:val="28"/>
          <w:szCs w:val="28"/>
        </w:rPr>
      </w:pPr>
      <w:r w:rsidRPr="00A43D1E">
        <w:rPr>
          <w:b/>
          <w:sz w:val="28"/>
          <w:szCs w:val="28"/>
        </w:rPr>
        <w:t>о закрытии разрешения на осуществление земляных работ</w:t>
      </w:r>
    </w:p>
    <w:p w:rsidR="00A77A2D" w:rsidRPr="00A43D1E" w:rsidRDefault="00A77A2D" w:rsidP="00A77A2D">
      <w:pPr>
        <w:jc w:val="center"/>
        <w:rPr>
          <w:b/>
          <w:sz w:val="28"/>
          <w:szCs w:val="28"/>
        </w:rPr>
      </w:pPr>
    </w:p>
    <w:p w:rsidR="00A77A2D" w:rsidRPr="00A43D1E" w:rsidRDefault="00A77A2D" w:rsidP="00A77A2D">
      <w:pPr>
        <w:jc w:val="center"/>
        <w:rPr>
          <w:b/>
          <w:sz w:val="28"/>
          <w:szCs w:val="28"/>
        </w:rPr>
      </w:pPr>
    </w:p>
    <w:p w:rsidR="00A77A2D" w:rsidRPr="00A43D1E" w:rsidRDefault="00A77A2D" w:rsidP="00A77A2D">
      <w:pPr>
        <w:jc w:val="both"/>
        <w:rPr>
          <w:b/>
          <w:sz w:val="28"/>
          <w:szCs w:val="28"/>
        </w:rPr>
      </w:pPr>
      <w:r w:rsidRPr="00A43D1E">
        <w:rPr>
          <w:b/>
          <w:sz w:val="28"/>
          <w:szCs w:val="28"/>
        </w:rPr>
        <w:t>№______                                                                                         «___»_____20___г.</w:t>
      </w:r>
    </w:p>
    <w:p w:rsidR="00A77A2D" w:rsidRPr="00A43D1E" w:rsidRDefault="00A77A2D" w:rsidP="00A77A2D">
      <w:pPr>
        <w:jc w:val="both"/>
        <w:rPr>
          <w:b/>
          <w:sz w:val="28"/>
          <w:szCs w:val="28"/>
        </w:rPr>
      </w:pPr>
    </w:p>
    <w:p w:rsidR="00A77A2D" w:rsidRPr="00A43D1E" w:rsidRDefault="00A77A2D" w:rsidP="00A77A2D">
      <w:pPr>
        <w:jc w:val="both"/>
        <w:rPr>
          <w:b/>
          <w:sz w:val="28"/>
          <w:szCs w:val="28"/>
        </w:rPr>
      </w:pPr>
    </w:p>
    <w:p w:rsidR="00B23C67" w:rsidRPr="00A43D1E" w:rsidRDefault="00A77A2D" w:rsidP="00A77A2D">
      <w:pPr>
        <w:jc w:val="both"/>
        <w:rPr>
          <w:sz w:val="28"/>
          <w:szCs w:val="28"/>
        </w:rPr>
      </w:pPr>
      <w:r w:rsidRPr="00A43D1E">
        <w:rPr>
          <w:sz w:val="28"/>
          <w:szCs w:val="28"/>
        </w:rPr>
        <w:t>____________________________________________________ уведомляет Вас о закрытии разрешения на осуществление земляных работ №____ на выполнение работ  ____________________________________________________________, проведенных по адресу:</w:t>
      </w:r>
      <w:r w:rsidR="00B23C67" w:rsidRPr="00A43D1E">
        <w:rPr>
          <w:sz w:val="28"/>
          <w:szCs w:val="28"/>
        </w:rPr>
        <w:t xml:space="preserve"> </w:t>
      </w:r>
    </w:p>
    <w:p w:rsidR="00A77A2D" w:rsidRPr="00A43D1E" w:rsidRDefault="00B23C67" w:rsidP="00A77A2D">
      <w:pPr>
        <w:jc w:val="both"/>
        <w:rPr>
          <w:sz w:val="28"/>
          <w:szCs w:val="28"/>
        </w:rPr>
      </w:pPr>
      <w:r w:rsidRPr="00A43D1E">
        <w:rPr>
          <w:sz w:val="28"/>
          <w:szCs w:val="28"/>
        </w:rPr>
        <w:t>________________________________________________________________________________________________________________________________________</w:t>
      </w:r>
    </w:p>
    <w:p w:rsidR="00F50198" w:rsidRPr="00A43D1E" w:rsidRDefault="00F50198" w:rsidP="00A77A2D">
      <w:pPr>
        <w:rPr>
          <w:sz w:val="28"/>
          <w:szCs w:val="28"/>
        </w:rPr>
      </w:pPr>
    </w:p>
    <w:p w:rsidR="00BC1595" w:rsidRPr="00A43D1E" w:rsidRDefault="00B23C67" w:rsidP="00A77A2D">
      <w:pPr>
        <w:rPr>
          <w:sz w:val="28"/>
          <w:szCs w:val="28"/>
        </w:rPr>
      </w:pPr>
      <w:r w:rsidRPr="00A43D1E">
        <w:rPr>
          <w:sz w:val="28"/>
          <w:szCs w:val="28"/>
        </w:rPr>
        <w:t>Особые отметки_______________________________________________________</w:t>
      </w:r>
    </w:p>
    <w:p w:rsidR="00F50198" w:rsidRPr="00A43D1E" w:rsidRDefault="00F50198" w:rsidP="00A77A2D">
      <w:pPr>
        <w:rPr>
          <w:sz w:val="28"/>
          <w:szCs w:val="28"/>
        </w:rPr>
      </w:pPr>
    </w:p>
    <w:p w:rsidR="00B23C67" w:rsidRPr="00A43D1E" w:rsidRDefault="00B23C67" w:rsidP="00A77A2D">
      <w:pPr>
        <w:rPr>
          <w:sz w:val="28"/>
          <w:szCs w:val="28"/>
        </w:rPr>
      </w:pPr>
      <w:r w:rsidRPr="00A43D1E">
        <w:rPr>
          <w:sz w:val="28"/>
          <w:szCs w:val="28"/>
        </w:rPr>
        <w:t>__________________________________</w:t>
      </w:r>
    </w:p>
    <w:p w:rsidR="00B23C67" w:rsidRPr="00A43D1E" w:rsidRDefault="00B23C67" w:rsidP="00A77A2D">
      <w:pPr>
        <w:rPr>
          <w:sz w:val="28"/>
          <w:szCs w:val="28"/>
        </w:rPr>
      </w:pPr>
      <w:r w:rsidRPr="00A43D1E">
        <w:rPr>
          <w:sz w:val="28"/>
          <w:szCs w:val="28"/>
        </w:rPr>
        <w:t>ФИО, должность уполномоченного лица</w:t>
      </w:r>
    </w:p>
    <w:p w:rsidR="001F7C33" w:rsidRPr="00A43D1E" w:rsidRDefault="001F7C33" w:rsidP="00A77A2D">
      <w:pPr>
        <w:rPr>
          <w:sz w:val="28"/>
          <w:szCs w:val="28"/>
        </w:rPr>
      </w:pPr>
    </w:p>
    <w:p w:rsidR="001F7C33" w:rsidRPr="00A43D1E" w:rsidRDefault="001F7C33" w:rsidP="00A77A2D">
      <w:pPr>
        <w:rPr>
          <w:sz w:val="28"/>
          <w:szCs w:val="28"/>
        </w:rPr>
        <w:sectPr w:rsidR="001F7C33" w:rsidRPr="00A43D1E" w:rsidSect="006F5F13">
          <w:headerReference w:type="default" r:id="rId13"/>
          <w:footerReference w:type="default" r:id="rId14"/>
          <w:headerReference w:type="first" r:id="rId15"/>
          <w:footerReference w:type="first" r:id="rId16"/>
          <w:pgSz w:w="11906" w:h="16838"/>
          <w:pgMar w:top="284" w:right="851" w:bottom="709" w:left="1276" w:header="279" w:footer="709" w:gutter="0"/>
          <w:cols w:space="708"/>
          <w:titlePg/>
          <w:docGrid w:linePitch="360"/>
        </w:sectPr>
      </w:pPr>
    </w:p>
    <w:p w:rsidR="00210A2E" w:rsidRPr="00A43D1E" w:rsidRDefault="00210A2E" w:rsidP="00210A2E">
      <w:pPr>
        <w:ind w:left="4395"/>
        <w:jc w:val="right"/>
      </w:pPr>
      <w:r w:rsidRPr="00A43D1E">
        <w:t>Приложение №8</w:t>
      </w:r>
    </w:p>
    <w:p w:rsidR="00210A2E" w:rsidRPr="00A43D1E" w:rsidRDefault="00210A2E" w:rsidP="00210A2E">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210A2E" w:rsidRPr="00A43D1E" w:rsidRDefault="00210A2E" w:rsidP="00210A2E">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210A2E" w:rsidRPr="00A43D1E" w:rsidRDefault="00210A2E" w:rsidP="00210A2E">
      <w:pPr>
        <w:widowControl w:val="0"/>
        <w:tabs>
          <w:tab w:val="left" w:pos="0"/>
        </w:tabs>
        <w:autoSpaceDE w:val="0"/>
        <w:autoSpaceDN w:val="0"/>
        <w:adjustRightInd w:val="0"/>
        <w:jc w:val="right"/>
      </w:pPr>
      <w:r w:rsidRPr="00A43D1E">
        <w:t>на осуществление земляных работ» на территории</w:t>
      </w:r>
    </w:p>
    <w:p w:rsidR="00210A2E" w:rsidRPr="00A43D1E" w:rsidRDefault="00210A2E" w:rsidP="00210A2E">
      <w:pPr>
        <w:widowControl w:val="0"/>
        <w:tabs>
          <w:tab w:val="left" w:pos="0"/>
        </w:tabs>
        <w:autoSpaceDE w:val="0"/>
        <w:autoSpaceDN w:val="0"/>
        <w:adjustRightInd w:val="0"/>
        <w:jc w:val="right"/>
      </w:pPr>
      <w:r w:rsidRPr="00A43D1E">
        <w:t>муниципального района Сергиевский Самарской области</w:t>
      </w:r>
    </w:p>
    <w:p w:rsidR="00210A2E" w:rsidRPr="00A43D1E" w:rsidRDefault="00210A2E" w:rsidP="001F7C33">
      <w:pPr>
        <w:ind w:left="4395"/>
        <w:jc w:val="right"/>
        <w:rPr>
          <w:sz w:val="20"/>
          <w:szCs w:val="20"/>
        </w:rPr>
      </w:pPr>
    </w:p>
    <w:p w:rsidR="00210A2E" w:rsidRPr="00A43D1E" w:rsidRDefault="00210A2E" w:rsidP="001F7C33">
      <w:pPr>
        <w:ind w:left="4395"/>
        <w:jc w:val="right"/>
        <w:rPr>
          <w:sz w:val="20"/>
          <w:szCs w:val="20"/>
        </w:rPr>
      </w:pPr>
    </w:p>
    <w:p w:rsidR="00210A2E" w:rsidRPr="00A43D1E" w:rsidRDefault="00210A2E" w:rsidP="001F7C33">
      <w:pPr>
        <w:ind w:left="4395"/>
        <w:jc w:val="right"/>
        <w:rPr>
          <w:sz w:val="20"/>
          <w:szCs w:val="20"/>
        </w:rPr>
      </w:pPr>
    </w:p>
    <w:p w:rsidR="00210A2E" w:rsidRPr="00A43D1E" w:rsidRDefault="00210A2E" w:rsidP="00210A2E">
      <w:pPr>
        <w:pStyle w:val="1"/>
        <w:spacing w:after="772" w:line="259" w:lineRule="auto"/>
        <w:ind w:left="142" w:right="-330" w:firstLine="425"/>
        <w:jc w:val="center"/>
      </w:pPr>
      <w:r w:rsidRPr="00A43D1E">
        <w:rPr>
          <w:sz w:val="30"/>
        </w:rPr>
        <w:t>График производства земляных работ</w:t>
      </w:r>
    </w:p>
    <w:p w:rsidR="00210A2E" w:rsidRPr="00A43D1E" w:rsidRDefault="00210A2E" w:rsidP="00210A2E">
      <w:pPr>
        <w:spacing w:after="3" w:line="265" w:lineRule="auto"/>
        <w:ind w:left="142" w:right="-330" w:firstLine="425"/>
        <w:rPr>
          <w:sz w:val="28"/>
        </w:rPr>
      </w:pPr>
    </w:p>
    <w:p w:rsidR="00210A2E" w:rsidRPr="00A43D1E" w:rsidRDefault="00210A2E" w:rsidP="00210A2E">
      <w:pPr>
        <w:spacing w:after="3" w:line="265" w:lineRule="auto"/>
        <w:ind w:left="142" w:right="-330" w:firstLine="425"/>
      </w:pPr>
      <w:r w:rsidRPr="00A43D1E">
        <w:rPr>
          <w:sz w:val="28"/>
        </w:rPr>
        <w:t>Функциональное назначение объекта:</w:t>
      </w:r>
      <w:r w:rsidR="00902C87" w:rsidRPr="00A43D1E">
        <w:pict>
          <v:group id="Group 138224" o:spid="_x0000_s1045" style="width:234.4pt;height:.6pt;mso-position-horizontal-relative:char;mso-position-vertical-relative:line" coordsize="2976842,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">
            <v:shape id="Shape 138223" o:spid="_x0000_s1046" style="position:absolute;width:2976842;height:7369;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adj="0,,0" path="m,3684r2976842,e" filled="f" strokeweight=".20469mm">
              <v:stroke miterlimit="1" joinstyle="miter"/>
              <v:formulas/>
              <v:path arrowok="t" o:connecttype="segments" textboxrect="0,0,2976842,7369"/>
            </v:shape>
            <w10:wrap type="none"/>
            <w10:anchorlock/>
          </v:group>
        </w:pict>
      </w:r>
    </w:p>
    <w:p w:rsidR="00210A2E" w:rsidRPr="00A43D1E" w:rsidRDefault="00210A2E" w:rsidP="00210A2E">
      <w:pPr>
        <w:spacing w:after="3" w:line="265" w:lineRule="auto"/>
        <w:ind w:left="142" w:right="-330" w:firstLine="425"/>
      </w:pPr>
      <w:r w:rsidRPr="00A43D1E">
        <w:rPr>
          <w:sz w:val="28"/>
        </w:rPr>
        <w:t>Адрес объекта:</w:t>
      </w:r>
      <w:r w:rsidR="00902C87" w:rsidRPr="00A43D1E">
        <w:pict>
          <v:group id="Group 138226" o:spid="_x0000_s1043" style="width:375.4pt;height:.6pt;mso-position-horizontal-relative:char;mso-position-vertical-relative:line" coordsize="4767369,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">
            <v:shape id="Shape 138225" o:spid="_x0000_s1044" style="position:absolute;width:4767369;height:7369;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210A2E" w:rsidRPr="00A43D1E" w:rsidRDefault="00210A2E" w:rsidP="00210A2E">
      <w:pPr>
        <w:spacing w:after="4" w:line="259" w:lineRule="auto"/>
        <w:ind w:left="142" w:right="-330" w:firstLine="425"/>
        <w:jc w:val="center"/>
        <w:rPr>
          <w:sz w:val="22"/>
        </w:rPr>
      </w:pPr>
      <w:r w:rsidRPr="00A43D1E">
        <w:rPr>
          <w:sz w:val="22"/>
        </w:rPr>
        <w:t xml:space="preserve">(адрес проведения земляных работ, </w:t>
      </w:r>
      <w:r w:rsidRPr="00A43D1E">
        <w:rPr>
          <w:noProof/>
          <w:lang w:eastAsia="ru-RU"/>
        </w:rPr>
        <w:drawing>
          <wp:inline distT="0" distB="0" distL="0" distR="0">
            <wp:extent cx="9525" cy="9525"/>
            <wp:effectExtent l="19050" t="0" r="9525" b="0"/>
            <wp:docPr id="4"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43D1E">
        <w:rPr>
          <w:sz w:val="22"/>
        </w:rPr>
        <w:t>кадастровый номер земельного участка)</w:t>
      </w:r>
    </w:p>
    <w:p w:rsidR="00210A2E" w:rsidRPr="00A43D1E" w:rsidRDefault="00210A2E" w:rsidP="00210A2E">
      <w:pPr>
        <w:spacing w:after="4" w:line="259" w:lineRule="auto"/>
        <w:ind w:left="142" w:right="-330" w:firstLine="425"/>
      </w:pPr>
    </w:p>
    <w:tbl>
      <w:tblPr>
        <w:tblW w:w="9515" w:type="dxa"/>
        <w:tblInd w:w="75" w:type="dxa"/>
        <w:tblCellMar>
          <w:top w:w="52" w:type="dxa"/>
          <w:left w:w="17" w:type="dxa"/>
          <w:right w:w="0" w:type="dxa"/>
        </w:tblCellMar>
        <w:tblLook w:val="04A0"/>
      </w:tblPr>
      <w:tblGrid>
        <w:gridCol w:w="754"/>
        <w:gridCol w:w="4340"/>
        <w:gridCol w:w="2205"/>
        <w:gridCol w:w="2216"/>
      </w:tblGrid>
      <w:tr w:rsidR="00210A2E" w:rsidRPr="00A43D1E" w:rsidTr="00C73976">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line="259" w:lineRule="auto"/>
              <w:ind w:left="142" w:right="-330" w:hanging="75"/>
              <w:rPr>
                <w:sz w:val="26"/>
                <w:szCs w:val="26"/>
              </w:rPr>
            </w:pPr>
            <w:r w:rsidRPr="00A43D1E">
              <w:rPr>
                <w:sz w:val="26"/>
                <w:szCs w:val="26"/>
              </w:rPr>
              <w:t>№</w:t>
            </w:r>
          </w:p>
          <w:p w:rsidR="00210A2E" w:rsidRPr="00A43D1E" w:rsidRDefault="00210A2E" w:rsidP="00C73976">
            <w:pPr>
              <w:spacing w:line="259" w:lineRule="auto"/>
              <w:ind w:left="142" w:right="-330" w:hanging="75"/>
              <w:rPr>
                <w:sz w:val="26"/>
                <w:szCs w:val="26"/>
              </w:rPr>
            </w:pPr>
            <w:r w:rsidRPr="00A43D1E">
              <w:rPr>
                <w:sz w:val="26"/>
                <w:szCs w:val="26"/>
              </w:rPr>
              <w:t xml:space="preserve"> 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0A2E" w:rsidRPr="00A43D1E" w:rsidRDefault="00210A2E" w:rsidP="00C73976">
            <w:pPr>
              <w:spacing w:line="259" w:lineRule="auto"/>
              <w:ind w:left="142" w:right="-330" w:firstLine="425"/>
              <w:rPr>
                <w:sz w:val="26"/>
                <w:szCs w:val="26"/>
              </w:rPr>
            </w:pPr>
            <w:r w:rsidRPr="00A43D1E">
              <w:rPr>
                <w:sz w:val="26"/>
                <w:szCs w:val="26"/>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83" w:line="259" w:lineRule="auto"/>
              <w:ind w:left="142" w:right="-330" w:hanging="66"/>
              <w:rPr>
                <w:sz w:val="26"/>
                <w:szCs w:val="26"/>
              </w:rPr>
            </w:pPr>
            <w:r w:rsidRPr="00A43D1E">
              <w:rPr>
                <w:sz w:val="26"/>
                <w:szCs w:val="26"/>
              </w:rPr>
              <w:t xml:space="preserve">Дата начала работ </w:t>
            </w:r>
          </w:p>
          <w:p w:rsidR="00210A2E" w:rsidRPr="00A43D1E" w:rsidRDefault="00210A2E" w:rsidP="00C73976">
            <w:pPr>
              <w:spacing w:line="259" w:lineRule="auto"/>
              <w:ind w:left="142" w:right="-330"/>
              <w:rPr>
                <w:sz w:val="26"/>
                <w:szCs w:val="26"/>
              </w:rPr>
            </w:pPr>
            <w:r w:rsidRPr="00A43D1E">
              <w:rPr>
                <w:sz w:val="26"/>
                <w:szCs w:val="26"/>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2" w:line="275" w:lineRule="auto"/>
              <w:ind w:left="142" w:right="-330"/>
              <w:rPr>
                <w:sz w:val="26"/>
                <w:szCs w:val="26"/>
              </w:rPr>
            </w:pPr>
            <w:r w:rsidRPr="00A43D1E">
              <w:rPr>
                <w:sz w:val="26"/>
                <w:szCs w:val="26"/>
              </w:rPr>
              <w:t>Дата окончания работ</w:t>
            </w:r>
          </w:p>
          <w:p w:rsidR="00210A2E" w:rsidRPr="00A43D1E" w:rsidRDefault="00210A2E" w:rsidP="00C73976">
            <w:pPr>
              <w:spacing w:line="259" w:lineRule="auto"/>
              <w:ind w:right="-330"/>
              <w:rPr>
                <w:sz w:val="26"/>
                <w:szCs w:val="26"/>
              </w:rPr>
            </w:pPr>
            <w:r w:rsidRPr="00A43D1E">
              <w:rPr>
                <w:sz w:val="26"/>
                <w:szCs w:val="26"/>
              </w:rPr>
              <w:t>(день/месяц/год)</w:t>
            </w:r>
          </w:p>
        </w:tc>
      </w:tr>
      <w:tr w:rsidR="00210A2E" w:rsidRPr="00A43D1E" w:rsidTr="00C7397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r>
      <w:tr w:rsidR="00210A2E" w:rsidRPr="00A43D1E" w:rsidTr="00C7397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r>
      <w:tr w:rsidR="00210A2E" w:rsidRPr="00A43D1E" w:rsidTr="00C7397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r>
      <w:tr w:rsidR="00210A2E" w:rsidRPr="00A43D1E" w:rsidTr="00C7397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10A2E" w:rsidRPr="00A43D1E" w:rsidRDefault="00210A2E" w:rsidP="00C73976">
            <w:pPr>
              <w:spacing w:after="160" w:line="259" w:lineRule="auto"/>
              <w:ind w:left="142" w:right="-330" w:firstLine="425"/>
            </w:pPr>
          </w:p>
        </w:tc>
      </w:tr>
    </w:tbl>
    <w:p w:rsidR="00210A2E" w:rsidRPr="00A43D1E" w:rsidRDefault="00210A2E" w:rsidP="00210A2E">
      <w:pPr>
        <w:ind w:left="142" w:right="-330" w:firstLine="425"/>
      </w:pPr>
    </w:p>
    <w:p w:rsidR="00210A2E" w:rsidRPr="00A43D1E" w:rsidRDefault="00210A2E" w:rsidP="00210A2E">
      <w:pPr>
        <w:ind w:left="142" w:right="-330" w:firstLine="425"/>
      </w:pPr>
    </w:p>
    <w:p w:rsidR="00210A2E" w:rsidRPr="00A43D1E" w:rsidRDefault="00210A2E" w:rsidP="00210A2E">
      <w:pPr>
        <w:ind w:left="142" w:right="-330"/>
      </w:pPr>
      <w:r w:rsidRPr="00A43D1E">
        <w:rPr>
          <w:sz w:val="28"/>
          <w:szCs w:val="28"/>
        </w:rPr>
        <w:t>Исполнитель работ</w:t>
      </w:r>
      <w:r w:rsidR="00902C87" w:rsidRPr="00A43D1E">
        <w:pict>
          <v:group id="Group 138228" o:spid="_x0000_s1041" style="width:365.5pt;height:.6pt;mso-position-horizontal-relative:char;mso-position-vertical-relative:line" coordsize="4642105,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">
            <v:shape id="Shape 138227" o:spid="_x0000_s1042" style="position:absolute;width:4642105;height:7369;visibility:visible" coordsize="4642105,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adj="0,,0" path="m,3684r4642105,e" filled="f" strokeweight=".20469mm">
              <v:stroke miterlimit="1" joinstyle="miter"/>
              <v:formulas/>
              <v:path arrowok="t" o:connecttype="segments" textboxrect="0,0,4642105,7369"/>
            </v:shape>
            <w10:wrap type="none"/>
            <w10:anchorlock/>
          </v:group>
        </w:pict>
      </w:r>
    </w:p>
    <w:p w:rsidR="00210A2E" w:rsidRPr="00A43D1E" w:rsidRDefault="00210A2E" w:rsidP="00210A2E">
      <w:pPr>
        <w:spacing w:line="265" w:lineRule="auto"/>
        <w:ind w:left="142" w:right="-330" w:firstLine="425"/>
        <w:jc w:val="center"/>
      </w:pPr>
      <w:r w:rsidRPr="00A43D1E">
        <w:t>(должность, подпись, расшифровка подписи)</w:t>
      </w:r>
    </w:p>
    <w:p w:rsidR="00210A2E" w:rsidRPr="00A43D1E" w:rsidRDefault="00210A2E" w:rsidP="00210A2E">
      <w:pPr>
        <w:spacing w:line="259" w:lineRule="auto"/>
        <w:ind w:left="142" w:right="-330" w:firstLine="425"/>
      </w:pPr>
      <w:r w:rsidRPr="00A43D1E">
        <w:rPr>
          <w:sz w:val="30"/>
        </w:rPr>
        <w:t>м.п.</w:t>
      </w:r>
    </w:p>
    <w:p w:rsidR="00210A2E" w:rsidRPr="00A43D1E" w:rsidRDefault="00210A2E" w:rsidP="00210A2E">
      <w:pPr>
        <w:tabs>
          <w:tab w:val="center" w:pos="8117"/>
        </w:tabs>
        <w:spacing w:after="461"/>
        <w:ind w:left="142" w:right="-330" w:firstLine="425"/>
      </w:pPr>
      <w:r w:rsidRPr="00A43D1E">
        <w:t>(при наличии)</w:t>
      </w:r>
      <w:r w:rsidRPr="00A43D1E">
        <w:tab/>
        <w:t xml:space="preserve">            «___»_______20___г.</w:t>
      </w:r>
    </w:p>
    <w:p w:rsidR="00210A2E" w:rsidRPr="00A43D1E" w:rsidRDefault="00210A2E" w:rsidP="00210A2E">
      <w:pPr>
        <w:ind w:left="142" w:right="-330" w:firstLine="425"/>
      </w:pPr>
    </w:p>
    <w:p w:rsidR="00210A2E" w:rsidRPr="00A43D1E" w:rsidRDefault="00210A2E" w:rsidP="00210A2E">
      <w:pPr>
        <w:ind w:left="142" w:right="-330"/>
      </w:pPr>
      <w:r w:rsidRPr="00A43D1E">
        <w:rPr>
          <w:sz w:val="28"/>
          <w:szCs w:val="28"/>
        </w:rPr>
        <w:t>Заказчик (при наличии)</w:t>
      </w:r>
      <w:r w:rsidR="00902C87" w:rsidRPr="00A43D1E">
        <w:pict>
          <v:group id="Group 138230" o:spid="_x0000_s1039" style="width:342.9pt;height:.6pt;mso-position-horizontal-relative:char;mso-position-vertical-relative:line" coordsize="4354737,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">
            <v:shape id="Shape 138229" o:spid="_x0000_s1040" style="position:absolute;width:4354737;height:7369;visibility:visible" coordsize="4354737,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adj="0,,0" path="m,3684r4354737,e" filled="f" strokeweight=".20469mm">
              <v:stroke miterlimit="1" joinstyle="miter"/>
              <v:formulas/>
              <v:path arrowok="t" o:connecttype="segments" textboxrect="0,0,4354737,7369"/>
            </v:shape>
            <w10:wrap type="none"/>
            <w10:anchorlock/>
          </v:group>
        </w:pict>
      </w:r>
    </w:p>
    <w:p w:rsidR="00210A2E" w:rsidRPr="00A43D1E" w:rsidRDefault="00210A2E" w:rsidP="00210A2E">
      <w:pPr>
        <w:spacing w:after="50"/>
        <w:ind w:left="142" w:right="-330" w:firstLine="425"/>
        <w:jc w:val="center"/>
      </w:pPr>
      <w:r w:rsidRPr="00A43D1E">
        <w:t>(должность, подпись, расшифровка подписи)</w:t>
      </w:r>
    </w:p>
    <w:p w:rsidR="00210A2E" w:rsidRPr="00A43D1E" w:rsidRDefault="00210A2E" w:rsidP="00210A2E">
      <w:pPr>
        <w:spacing w:after="50"/>
        <w:ind w:left="142" w:right="-330" w:firstLine="425"/>
      </w:pPr>
      <w:r w:rsidRPr="00A43D1E">
        <w:t xml:space="preserve"> М.П.</w:t>
      </w:r>
    </w:p>
    <w:p w:rsidR="00210A2E" w:rsidRPr="00A43D1E" w:rsidRDefault="00210A2E" w:rsidP="00210A2E">
      <w:pPr>
        <w:ind w:left="567"/>
      </w:pPr>
      <w:r w:rsidRPr="00A43D1E">
        <w:t>(при наличии)                                                                                          «___»_______20___г.</w:t>
      </w:r>
      <w:r w:rsidRPr="00A43D1E">
        <w:tab/>
      </w:r>
    </w:p>
    <w:p w:rsidR="00210A2E" w:rsidRPr="00A43D1E" w:rsidRDefault="00210A2E" w:rsidP="00210A2E">
      <w:pPr>
        <w:ind w:left="4395"/>
        <w:jc w:val="center"/>
        <w:rPr>
          <w:sz w:val="28"/>
          <w:szCs w:val="28"/>
        </w:rPr>
      </w:pPr>
    </w:p>
    <w:p w:rsidR="00210A2E" w:rsidRPr="00A43D1E" w:rsidRDefault="00210A2E" w:rsidP="00210A2E">
      <w:pPr>
        <w:ind w:left="4395"/>
        <w:jc w:val="center"/>
        <w:rPr>
          <w:sz w:val="28"/>
          <w:szCs w:val="28"/>
        </w:rPr>
      </w:pPr>
    </w:p>
    <w:p w:rsidR="00210A2E" w:rsidRPr="00A43D1E" w:rsidRDefault="00210A2E" w:rsidP="001F7C33">
      <w:pPr>
        <w:ind w:left="4395"/>
        <w:jc w:val="right"/>
        <w:rPr>
          <w:sz w:val="20"/>
          <w:szCs w:val="20"/>
        </w:rPr>
      </w:pPr>
    </w:p>
    <w:p w:rsidR="00210A2E" w:rsidRPr="00A43D1E" w:rsidRDefault="00210A2E" w:rsidP="001F7C33">
      <w:pPr>
        <w:ind w:left="4395"/>
        <w:jc w:val="right"/>
        <w:rPr>
          <w:sz w:val="20"/>
          <w:szCs w:val="20"/>
        </w:rPr>
      </w:pPr>
    </w:p>
    <w:p w:rsidR="00210A2E" w:rsidRPr="00A43D1E" w:rsidRDefault="00210A2E" w:rsidP="001F7C33">
      <w:pPr>
        <w:ind w:left="4395"/>
        <w:jc w:val="right"/>
        <w:rPr>
          <w:sz w:val="20"/>
          <w:szCs w:val="20"/>
        </w:rPr>
        <w:sectPr w:rsidR="00210A2E" w:rsidRPr="00A43D1E" w:rsidSect="00210A2E">
          <w:pgSz w:w="11906" w:h="16838"/>
          <w:pgMar w:top="709" w:right="851" w:bottom="709" w:left="1276" w:header="709" w:footer="709" w:gutter="0"/>
          <w:cols w:space="708"/>
          <w:docGrid w:linePitch="360"/>
        </w:sectPr>
      </w:pPr>
    </w:p>
    <w:p w:rsidR="00210A2E" w:rsidRPr="00A43D1E" w:rsidRDefault="00210A2E" w:rsidP="001F7C33">
      <w:pPr>
        <w:widowControl w:val="0"/>
        <w:tabs>
          <w:tab w:val="left" w:pos="0"/>
        </w:tabs>
        <w:autoSpaceDE w:val="0"/>
        <w:autoSpaceDN w:val="0"/>
        <w:adjustRightInd w:val="0"/>
        <w:jc w:val="right"/>
      </w:pPr>
      <w:r w:rsidRPr="00A43D1E">
        <w:t>Приложение №9</w:t>
      </w:r>
    </w:p>
    <w:p w:rsidR="001F7C33" w:rsidRPr="00A43D1E" w:rsidRDefault="001F7C33" w:rsidP="001F7C33">
      <w:pPr>
        <w:widowControl w:val="0"/>
        <w:tabs>
          <w:tab w:val="left" w:pos="0"/>
        </w:tabs>
        <w:autoSpaceDE w:val="0"/>
        <w:autoSpaceDN w:val="0"/>
        <w:adjustRightInd w:val="0"/>
        <w:jc w:val="right"/>
      </w:pPr>
      <w:r w:rsidRPr="00A43D1E">
        <w:t xml:space="preserve">к Административному регламенту предоставления </w:t>
      </w:r>
    </w:p>
    <w:p w:rsidR="001F7C33" w:rsidRPr="00A43D1E" w:rsidRDefault="001F7C33" w:rsidP="001F7C33">
      <w:pPr>
        <w:widowControl w:val="0"/>
        <w:tabs>
          <w:tab w:val="left" w:pos="0"/>
        </w:tabs>
        <w:autoSpaceDE w:val="0"/>
        <w:autoSpaceDN w:val="0"/>
        <w:adjustRightInd w:val="0"/>
        <w:jc w:val="right"/>
      </w:pPr>
      <w:r w:rsidRPr="00A43D1E">
        <w:t xml:space="preserve">муниципальной услуги «Предоставление разрешения </w:t>
      </w:r>
    </w:p>
    <w:p w:rsidR="001F7C33" w:rsidRPr="00A43D1E" w:rsidRDefault="001F7C33" w:rsidP="001F7C33">
      <w:pPr>
        <w:widowControl w:val="0"/>
        <w:tabs>
          <w:tab w:val="left" w:pos="0"/>
        </w:tabs>
        <w:autoSpaceDE w:val="0"/>
        <w:autoSpaceDN w:val="0"/>
        <w:adjustRightInd w:val="0"/>
        <w:jc w:val="right"/>
      </w:pPr>
      <w:r w:rsidRPr="00A43D1E">
        <w:t>на осуществление земляных работ» на территории</w:t>
      </w:r>
    </w:p>
    <w:p w:rsidR="001F7C33" w:rsidRPr="00A43D1E" w:rsidRDefault="001F7C33" w:rsidP="001F7C33">
      <w:pPr>
        <w:widowControl w:val="0"/>
        <w:tabs>
          <w:tab w:val="left" w:pos="0"/>
        </w:tabs>
        <w:autoSpaceDE w:val="0"/>
        <w:autoSpaceDN w:val="0"/>
        <w:adjustRightInd w:val="0"/>
        <w:jc w:val="right"/>
      </w:pPr>
      <w:r w:rsidRPr="00A43D1E">
        <w:t>муниципального района Сергиевский Самарской области</w:t>
      </w:r>
    </w:p>
    <w:p w:rsidR="001F7C33" w:rsidRPr="00A43D1E" w:rsidRDefault="001F7C33" w:rsidP="001F7C33">
      <w:pPr>
        <w:ind w:left="4395"/>
        <w:jc w:val="right"/>
        <w:rPr>
          <w:sz w:val="20"/>
          <w:szCs w:val="20"/>
        </w:rPr>
      </w:pPr>
    </w:p>
    <w:p w:rsidR="001F7C33" w:rsidRPr="00A43D1E" w:rsidRDefault="001F7C33" w:rsidP="001F7C33">
      <w:pPr>
        <w:ind w:left="4395"/>
        <w:jc w:val="right"/>
        <w:rPr>
          <w:sz w:val="20"/>
          <w:szCs w:val="20"/>
        </w:rPr>
      </w:pPr>
    </w:p>
    <w:p w:rsidR="001F7C33" w:rsidRPr="00A43D1E" w:rsidRDefault="001F7C33" w:rsidP="001F7C33">
      <w:pPr>
        <w:ind w:left="4395"/>
        <w:jc w:val="right"/>
        <w:rPr>
          <w:sz w:val="20"/>
          <w:szCs w:val="20"/>
        </w:rPr>
      </w:pPr>
    </w:p>
    <w:p w:rsidR="001F7C33" w:rsidRPr="00A43D1E" w:rsidRDefault="001F7C33" w:rsidP="001F7C33">
      <w:pPr>
        <w:jc w:val="center"/>
        <w:rPr>
          <w:bCs/>
          <w:color w:val="000000"/>
          <w:sz w:val="20"/>
          <w:szCs w:val="20"/>
        </w:rPr>
      </w:pPr>
    </w:p>
    <w:p w:rsidR="001F7C33" w:rsidRPr="00A43D1E" w:rsidRDefault="001F7C33" w:rsidP="001F7C33">
      <w:pPr>
        <w:widowControl w:val="0"/>
        <w:tabs>
          <w:tab w:val="left" w:pos="567"/>
        </w:tabs>
        <w:ind w:firstLine="426"/>
        <w:jc w:val="center"/>
        <w:rPr>
          <w:b/>
          <w:color w:val="000000"/>
        </w:rPr>
      </w:pPr>
      <w:r w:rsidRPr="00A43D1E">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1F7C33" w:rsidRPr="00A43D1E" w:rsidRDefault="001F7C33" w:rsidP="001F7C33">
      <w:pPr>
        <w:widowControl w:val="0"/>
        <w:tabs>
          <w:tab w:val="left" w:pos="567"/>
        </w:tabs>
        <w:ind w:firstLine="426"/>
        <w:jc w:val="center"/>
        <w:rPr>
          <w:color w:val="000000"/>
          <w:sz w:val="20"/>
          <w:szCs w:val="20"/>
        </w:rPr>
      </w:pPr>
    </w:p>
    <w:tbl>
      <w:tblPr>
        <w:tblW w:w="503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01"/>
        <w:gridCol w:w="3937"/>
        <w:gridCol w:w="1800"/>
        <w:gridCol w:w="1423"/>
        <w:gridCol w:w="2323"/>
        <w:gridCol w:w="1586"/>
        <w:gridCol w:w="2266"/>
      </w:tblGrid>
      <w:tr w:rsidR="001F7C33" w:rsidRPr="00A43D1E" w:rsidTr="00881A06">
        <w:trPr>
          <w:cantSplit/>
          <w:trHeight w:val="1134"/>
        </w:trPr>
        <w:tc>
          <w:tcPr>
            <w:tcW w:w="763"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Основание для начала административной процедуры</w:t>
            </w:r>
          </w:p>
        </w:tc>
        <w:tc>
          <w:tcPr>
            <w:tcW w:w="1251"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Содержание административных действий</w:t>
            </w:r>
          </w:p>
        </w:tc>
        <w:tc>
          <w:tcPr>
            <w:tcW w:w="572"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Срок выполнения администра-тивных действий</w:t>
            </w:r>
          </w:p>
        </w:tc>
        <w:tc>
          <w:tcPr>
            <w:tcW w:w="452"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Должност-ное лицо, ответственное за выполнение административного действия</w:t>
            </w:r>
          </w:p>
        </w:tc>
        <w:tc>
          <w:tcPr>
            <w:tcW w:w="738"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Место выполнения административно-го действия/ используемая информационная система</w:t>
            </w:r>
          </w:p>
        </w:tc>
        <w:tc>
          <w:tcPr>
            <w:tcW w:w="504"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Критерии принятия решения</w:t>
            </w:r>
          </w:p>
        </w:tc>
        <w:tc>
          <w:tcPr>
            <w:tcW w:w="720"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Результат административного действия, способ фиксации</w:t>
            </w:r>
          </w:p>
        </w:tc>
      </w:tr>
    </w:tbl>
    <w:p w:rsidR="001F7C33" w:rsidRPr="00A43D1E" w:rsidRDefault="001F7C33" w:rsidP="001F7C33">
      <w:pPr>
        <w:ind w:left="9204" w:right="-598"/>
        <w:rPr>
          <w:color w:val="000000"/>
          <w:sz w:val="20"/>
          <w:szCs w:val="20"/>
        </w:rPr>
      </w:pP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407"/>
        <w:gridCol w:w="3928"/>
        <w:gridCol w:w="1800"/>
        <w:gridCol w:w="13"/>
        <w:gridCol w:w="1369"/>
        <w:gridCol w:w="54"/>
        <w:gridCol w:w="2272"/>
        <w:gridCol w:w="54"/>
        <w:gridCol w:w="1570"/>
        <w:gridCol w:w="9"/>
        <w:gridCol w:w="2260"/>
      </w:tblGrid>
      <w:tr w:rsidR="001F7C33" w:rsidRPr="00A43D1E" w:rsidTr="00881A06">
        <w:trPr>
          <w:tblHeader/>
        </w:trPr>
        <w:tc>
          <w:tcPr>
            <w:tcW w:w="765"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1</w:t>
            </w:r>
          </w:p>
        </w:tc>
        <w:tc>
          <w:tcPr>
            <w:tcW w:w="1248"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2</w:t>
            </w:r>
          </w:p>
        </w:tc>
        <w:tc>
          <w:tcPr>
            <w:tcW w:w="576" w:type="pct"/>
            <w:gridSpan w:val="2"/>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3</w:t>
            </w:r>
          </w:p>
        </w:tc>
        <w:tc>
          <w:tcPr>
            <w:tcW w:w="452" w:type="pct"/>
            <w:gridSpan w:val="2"/>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4</w:t>
            </w:r>
          </w:p>
        </w:tc>
        <w:tc>
          <w:tcPr>
            <w:tcW w:w="739" w:type="pct"/>
            <w:gridSpan w:val="2"/>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5</w:t>
            </w:r>
          </w:p>
        </w:tc>
        <w:tc>
          <w:tcPr>
            <w:tcW w:w="499" w:type="pct"/>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6</w:t>
            </w:r>
          </w:p>
        </w:tc>
        <w:tc>
          <w:tcPr>
            <w:tcW w:w="721" w:type="pct"/>
            <w:gridSpan w:val="2"/>
            <w:shd w:val="clear" w:color="auto" w:fill="auto"/>
            <w:vAlign w:val="center"/>
          </w:tcPr>
          <w:p w:rsidR="001F7C33" w:rsidRPr="00A43D1E" w:rsidRDefault="001F7C33" w:rsidP="00881A06">
            <w:pPr>
              <w:jc w:val="center"/>
              <w:rPr>
                <w:rFonts w:eastAsia="Calibri"/>
                <w:color w:val="000000"/>
                <w:sz w:val="20"/>
                <w:szCs w:val="20"/>
              </w:rPr>
            </w:pPr>
            <w:r w:rsidRPr="00A43D1E">
              <w:rPr>
                <w:rFonts w:eastAsia="Calibri"/>
                <w:color w:val="000000"/>
                <w:sz w:val="20"/>
                <w:szCs w:val="20"/>
              </w:rPr>
              <w:t>7</w:t>
            </w:r>
          </w:p>
        </w:tc>
      </w:tr>
      <w:tr w:rsidR="001F7C33" w:rsidRPr="00A43D1E" w:rsidTr="00881A06">
        <w:tc>
          <w:tcPr>
            <w:tcW w:w="5000" w:type="pct"/>
            <w:gridSpan w:val="11"/>
            <w:shd w:val="clear" w:color="auto" w:fill="auto"/>
          </w:tcPr>
          <w:p w:rsidR="001F7C33" w:rsidRPr="00A43D1E" w:rsidRDefault="001F7C33" w:rsidP="001F7C33">
            <w:pPr>
              <w:numPr>
                <w:ilvl w:val="0"/>
                <w:numId w:val="3"/>
              </w:numPr>
              <w:jc w:val="center"/>
              <w:rPr>
                <w:rFonts w:eastAsia="Calibri"/>
                <w:color w:val="000000"/>
                <w:sz w:val="20"/>
                <w:szCs w:val="20"/>
              </w:rPr>
            </w:pPr>
            <w:r w:rsidRPr="00A43D1E">
              <w:rPr>
                <w:rFonts w:eastAsia="Calibri"/>
                <w:color w:val="000000"/>
                <w:sz w:val="20"/>
                <w:szCs w:val="20"/>
              </w:rPr>
              <w:t>Проверка документов и регистрация заявления</w:t>
            </w:r>
          </w:p>
        </w:tc>
      </w:tr>
      <w:tr w:rsidR="001F7C33" w:rsidRPr="00A43D1E" w:rsidTr="00881A06">
        <w:trPr>
          <w:trHeight w:val="541"/>
        </w:trPr>
        <w:tc>
          <w:tcPr>
            <w:tcW w:w="765" w:type="pct"/>
            <w:vMerge w:val="restart"/>
            <w:tcBorders>
              <w:bottom w:val="nil"/>
            </w:tcBorders>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Поступление заявления и документов для предоставления муниципальной услуги в Учреждение</w:t>
            </w:r>
          </w:p>
        </w:tc>
        <w:tc>
          <w:tcPr>
            <w:tcW w:w="1248" w:type="pct"/>
            <w:shd w:val="clear" w:color="auto" w:fill="auto"/>
          </w:tcPr>
          <w:p w:rsidR="001F7C33" w:rsidRPr="00A43D1E" w:rsidRDefault="001F7C33" w:rsidP="00210A2E">
            <w:pPr>
              <w:rPr>
                <w:rFonts w:eastAsia="Calibri"/>
                <w:color w:val="000000"/>
                <w:sz w:val="20"/>
                <w:szCs w:val="20"/>
              </w:rPr>
            </w:pPr>
            <w:r w:rsidRPr="00A43D1E">
              <w:rPr>
                <w:rFonts w:eastAsia="Calibri"/>
                <w:color w:val="000000"/>
                <w:sz w:val="20"/>
                <w:szCs w:val="20"/>
              </w:rPr>
              <w:t xml:space="preserve">Прием и проверка комплектности документов на наличие/отсутствие оснований для отказа в приеме документов, </w:t>
            </w:r>
          </w:p>
        </w:tc>
        <w:tc>
          <w:tcPr>
            <w:tcW w:w="576" w:type="pct"/>
            <w:gridSpan w:val="2"/>
            <w:vMerge w:val="restart"/>
            <w:shd w:val="clear" w:color="auto" w:fill="auto"/>
            <w:vAlign w:val="center"/>
          </w:tcPr>
          <w:p w:rsidR="001F7C33" w:rsidRPr="00A43D1E" w:rsidRDefault="001F7C33" w:rsidP="00881A06">
            <w:pPr>
              <w:rPr>
                <w:rFonts w:eastAsia="Calibri"/>
                <w:color w:val="000000"/>
                <w:sz w:val="20"/>
                <w:szCs w:val="20"/>
              </w:rPr>
            </w:pPr>
            <w:r w:rsidRPr="00A43D1E">
              <w:rPr>
                <w:rFonts w:eastAsia="Calibri"/>
                <w:color w:val="000000"/>
                <w:sz w:val="20"/>
                <w:szCs w:val="20"/>
              </w:rPr>
              <w:t>До 1 рабочего дня</w:t>
            </w:r>
          </w:p>
        </w:tc>
        <w:tc>
          <w:tcPr>
            <w:tcW w:w="452" w:type="pct"/>
            <w:gridSpan w:val="2"/>
            <w:vMerge w:val="restart"/>
            <w:shd w:val="clear" w:color="auto" w:fill="auto"/>
          </w:tcPr>
          <w:p w:rsidR="001F7C33" w:rsidRPr="00A43D1E" w:rsidRDefault="001F7C33" w:rsidP="00881A06">
            <w:pPr>
              <w:rPr>
                <w:rFonts w:eastAsia="Calibri"/>
                <w:color w:val="000000"/>
                <w:sz w:val="20"/>
                <w:szCs w:val="20"/>
              </w:rPr>
            </w:pPr>
            <w:r w:rsidRPr="00A43D1E">
              <w:rPr>
                <w:color w:val="000000"/>
                <w:sz w:val="20"/>
                <w:szCs w:val="20"/>
              </w:rPr>
              <w:t>Учреждения, ответственное за предоставление муниципальной услуги</w:t>
            </w:r>
          </w:p>
        </w:tc>
        <w:tc>
          <w:tcPr>
            <w:tcW w:w="739" w:type="pct"/>
            <w:gridSpan w:val="2"/>
            <w:vMerge w:val="restart"/>
            <w:shd w:val="clear" w:color="auto" w:fill="auto"/>
          </w:tcPr>
          <w:p w:rsidR="001F7C33" w:rsidRPr="00A43D1E" w:rsidRDefault="001F7C33" w:rsidP="00881A06">
            <w:pPr>
              <w:jc w:val="both"/>
              <w:rPr>
                <w:rFonts w:eastAsia="Calibri"/>
                <w:color w:val="000000"/>
                <w:sz w:val="20"/>
                <w:szCs w:val="20"/>
              </w:rPr>
            </w:pPr>
            <w:r w:rsidRPr="00A43D1E">
              <w:rPr>
                <w:rFonts w:eastAsia="Calibri"/>
                <w:color w:val="000000"/>
                <w:sz w:val="20"/>
                <w:szCs w:val="20"/>
              </w:rPr>
              <w:t>Учреждение/ ГИС / ПГС</w:t>
            </w:r>
          </w:p>
          <w:p w:rsidR="001F7C33" w:rsidRPr="00A43D1E" w:rsidRDefault="001F7C33" w:rsidP="00881A06">
            <w:pPr>
              <w:rPr>
                <w:rFonts w:eastAsia="Calibri"/>
                <w:color w:val="000000"/>
                <w:sz w:val="20"/>
                <w:szCs w:val="20"/>
              </w:rPr>
            </w:pPr>
          </w:p>
        </w:tc>
        <w:tc>
          <w:tcPr>
            <w:tcW w:w="502" w:type="pct"/>
            <w:gridSpan w:val="2"/>
            <w:vMerge w:val="restar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w:t>
            </w:r>
          </w:p>
          <w:p w:rsidR="001F7C33" w:rsidRPr="00A43D1E" w:rsidRDefault="001F7C33" w:rsidP="00881A06">
            <w:pPr>
              <w:rPr>
                <w:rFonts w:eastAsia="Calibri"/>
                <w:color w:val="000000"/>
                <w:sz w:val="20"/>
                <w:szCs w:val="20"/>
              </w:rPr>
            </w:pPr>
          </w:p>
        </w:tc>
        <w:tc>
          <w:tcPr>
            <w:tcW w:w="718" w:type="pct"/>
            <w:vMerge w:val="restart"/>
            <w:shd w:val="clear" w:color="auto" w:fill="auto"/>
          </w:tcPr>
          <w:p w:rsidR="001F7C33" w:rsidRPr="00A43D1E" w:rsidRDefault="001F7C33" w:rsidP="00881A06">
            <w:pPr>
              <w:rPr>
                <w:color w:val="000000"/>
                <w:sz w:val="20"/>
                <w:szCs w:val="20"/>
              </w:rPr>
            </w:pPr>
            <w:r w:rsidRPr="00A43D1E">
              <w:rPr>
                <w:color w:val="000000"/>
                <w:sz w:val="20"/>
                <w:szCs w:val="20"/>
              </w:rPr>
              <w:t xml:space="preserve">регистрация заявления и документов в ГИС (присвоение номера и датирование); </w:t>
            </w:r>
          </w:p>
          <w:p w:rsidR="001F7C33" w:rsidRPr="00A43D1E" w:rsidRDefault="001F7C33" w:rsidP="00881A06">
            <w:pPr>
              <w:rPr>
                <w:color w:val="000000"/>
                <w:sz w:val="20"/>
                <w:szCs w:val="20"/>
              </w:rPr>
            </w:pPr>
            <w:r w:rsidRPr="00A43D1E">
              <w:rPr>
                <w:color w:val="000000"/>
                <w:sz w:val="20"/>
                <w:szCs w:val="20"/>
              </w:rPr>
              <w:t>назначение должностного лица, ответственного за предоставление муниципальной услуги, и передача ему документов</w:t>
            </w:r>
          </w:p>
          <w:p w:rsidR="001F7C33" w:rsidRPr="00A43D1E" w:rsidRDefault="001F7C33" w:rsidP="00881A06">
            <w:pPr>
              <w:pStyle w:val="ad"/>
              <w:tabs>
                <w:tab w:val="left" w:pos="391"/>
              </w:tabs>
              <w:spacing w:after="0" w:line="240" w:lineRule="auto"/>
              <w:ind w:left="0"/>
              <w:rPr>
                <w:rFonts w:ascii="Times New Roman" w:eastAsia="Calibri" w:hAnsi="Times New Roman"/>
                <w:color w:val="000000"/>
                <w:sz w:val="20"/>
                <w:szCs w:val="20"/>
              </w:rPr>
            </w:pPr>
          </w:p>
        </w:tc>
      </w:tr>
      <w:tr w:rsidR="001F7C33" w:rsidRPr="00A43D1E" w:rsidTr="00881A06">
        <w:trPr>
          <w:trHeight w:val="691"/>
        </w:trPr>
        <w:tc>
          <w:tcPr>
            <w:tcW w:w="765" w:type="pct"/>
            <w:vMerge/>
            <w:tcBorders>
              <w:top w:val="nil"/>
              <w:bottom w:val="nil"/>
            </w:tcBorders>
            <w:shd w:val="clear" w:color="auto" w:fill="auto"/>
          </w:tcPr>
          <w:p w:rsidR="001F7C33" w:rsidRPr="00A43D1E" w:rsidRDefault="001F7C33" w:rsidP="00881A06">
            <w:pPr>
              <w:rPr>
                <w:rFonts w:eastAsia="Calibri"/>
                <w:color w:val="000000"/>
                <w:sz w:val="20"/>
                <w:szCs w:val="20"/>
              </w:rPr>
            </w:pPr>
          </w:p>
        </w:tc>
        <w:tc>
          <w:tcPr>
            <w:tcW w:w="1248" w:type="pct"/>
            <w:tcBorders>
              <w:top w:val="nil"/>
            </w:tcBorders>
            <w:shd w:val="clear" w:color="auto" w:fill="auto"/>
          </w:tcPr>
          <w:p w:rsidR="001F7C33" w:rsidRPr="00A43D1E" w:rsidRDefault="001F7C33" w:rsidP="00881A06">
            <w:pPr>
              <w:rPr>
                <w:rFonts w:eastAsia="Calibri"/>
                <w:color w:val="000000"/>
                <w:sz w:val="20"/>
                <w:szCs w:val="20"/>
              </w:rPr>
            </w:pPr>
            <w:r w:rsidRPr="00A43D1E">
              <w:rPr>
                <w:color w:val="000000"/>
                <w:sz w:val="20"/>
                <w:szCs w:val="20"/>
              </w:rPr>
              <w:t xml:space="preserve">Принятие решения об отказе в приеме документов, </w:t>
            </w:r>
            <w:r w:rsidRPr="00A43D1E">
              <w:rPr>
                <w:rFonts w:eastAsia="Calibri"/>
                <w:color w:val="000000"/>
                <w:sz w:val="20"/>
                <w:szCs w:val="20"/>
              </w:rPr>
              <w:t>в случае выявления оснований для отказа в приеме документов</w:t>
            </w:r>
          </w:p>
        </w:tc>
        <w:tc>
          <w:tcPr>
            <w:tcW w:w="576" w:type="pct"/>
            <w:gridSpan w:val="2"/>
            <w:vMerge/>
            <w:tcBorders>
              <w:top w:val="nil"/>
            </w:tcBorders>
            <w:shd w:val="clear" w:color="auto" w:fill="auto"/>
            <w:vAlign w:val="center"/>
          </w:tcPr>
          <w:p w:rsidR="001F7C33" w:rsidRPr="00A43D1E" w:rsidRDefault="001F7C33" w:rsidP="00881A06">
            <w:pPr>
              <w:rPr>
                <w:rFonts w:eastAsia="Calibri"/>
                <w:color w:val="000000"/>
                <w:sz w:val="20"/>
                <w:szCs w:val="20"/>
              </w:rPr>
            </w:pPr>
          </w:p>
        </w:tc>
        <w:tc>
          <w:tcPr>
            <w:tcW w:w="452" w:type="pct"/>
            <w:gridSpan w:val="2"/>
            <w:vMerge/>
            <w:shd w:val="clear" w:color="auto" w:fill="auto"/>
          </w:tcPr>
          <w:p w:rsidR="001F7C33" w:rsidRPr="00A43D1E" w:rsidRDefault="001F7C33" w:rsidP="00881A06">
            <w:pPr>
              <w:rPr>
                <w:color w:val="000000"/>
                <w:sz w:val="20"/>
                <w:szCs w:val="20"/>
              </w:rPr>
            </w:pPr>
          </w:p>
        </w:tc>
        <w:tc>
          <w:tcPr>
            <w:tcW w:w="739" w:type="pct"/>
            <w:gridSpan w:val="2"/>
            <w:vMerge/>
            <w:shd w:val="clear" w:color="auto" w:fill="auto"/>
          </w:tcPr>
          <w:p w:rsidR="001F7C33" w:rsidRPr="00A43D1E" w:rsidRDefault="001F7C33" w:rsidP="00881A06">
            <w:pPr>
              <w:rPr>
                <w:color w:val="000000"/>
                <w:sz w:val="20"/>
                <w:szCs w:val="20"/>
              </w:rPr>
            </w:pPr>
          </w:p>
        </w:tc>
        <w:tc>
          <w:tcPr>
            <w:tcW w:w="502" w:type="pct"/>
            <w:gridSpan w:val="2"/>
            <w:vMerge/>
            <w:shd w:val="clear" w:color="auto" w:fill="auto"/>
          </w:tcPr>
          <w:p w:rsidR="001F7C33" w:rsidRPr="00A43D1E" w:rsidRDefault="001F7C33" w:rsidP="00881A06">
            <w:pPr>
              <w:rPr>
                <w:rFonts w:eastAsia="Calibri"/>
                <w:color w:val="000000"/>
                <w:sz w:val="20"/>
                <w:szCs w:val="20"/>
              </w:rPr>
            </w:pPr>
          </w:p>
        </w:tc>
        <w:tc>
          <w:tcPr>
            <w:tcW w:w="718" w:type="pct"/>
            <w:vMerge/>
            <w:shd w:val="clear" w:color="auto" w:fill="auto"/>
          </w:tcPr>
          <w:p w:rsidR="001F7C33" w:rsidRPr="00A43D1E" w:rsidRDefault="001F7C33" w:rsidP="00881A06">
            <w:pPr>
              <w:rPr>
                <w:color w:val="000000"/>
                <w:sz w:val="20"/>
                <w:szCs w:val="20"/>
              </w:rPr>
            </w:pPr>
          </w:p>
        </w:tc>
      </w:tr>
      <w:tr w:rsidR="001F7C33" w:rsidRPr="00A43D1E" w:rsidTr="00881A06">
        <w:trPr>
          <w:trHeight w:val="2826"/>
        </w:trPr>
        <w:tc>
          <w:tcPr>
            <w:tcW w:w="765" w:type="pct"/>
            <w:vMerge/>
            <w:tcBorders>
              <w:top w:val="nil"/>
              <w:bottom w:val="nil"/>
            </w:tcBorders>
            <w:shd w:val="clear" w:color="auto" w:fill="auto"/>
          </w:tcPr>
          <w:p w:rsidR="001F7C33" w:rsidRPr="00A43D1E" w:rsidRDefault="001F7C33" w:rsidP="00881A06">
            <w:pPr>
              <w:rPr>
                <w:rFonts w:eastAsia="Calibri"/>
                <w:color w:val="000000"/>
                <w:sz w:val="20"/>
                <w:szCs w:val="20"/>
              </w:rPr>
            </w:pP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Регистрация заявления, в случае отсутствия оснований для отказа в приеме документов </w:t>
            </w:r>
          </w:p>
        </w:tc>
        <w:tc>
          <w:tcPr>
            <w:tcW w:w="576" w:type="pct"/>
            <w:gridSpan w:val="2"/>
            <w:shd w:val="clear" w:color="auto" w:fill="auto"/>
            <w:vAlign w:val="center"/>
          </w:tcPr>
          <w:p w:rsidR="001F7C33" w:rsidRPr="00A43D1E" w:rsidRDefault="001F7C33" w:rsidP="00881A06">
            <w:pPr>
              <w:rPr>
                <w:rFonts w:eastAsia="Calibri"/>
                <w:color w:val="000000"/>
                <w:sz w:val="20"/>
                <w:szCs w:val="20"/>
              </w:rPr>
            </w:pPr>
          </w:p>
        </w:tc>
        <w:tc>
          <w:tcPr>
            <w:tcW w:w="452" w:type="pct"/>
            <w:gridSpan w:val="2"/>
            <w:shd w:val="clear" w:color="auto" w:fill="auto"/>
          </w:tcPr>
          <w:p w:rsidR="001F7C33" w:rsidRPr="00A43D1E" w:rsidRDefault="001F7C33" w:rsidP="00881A06">
            <w:pPr>
              <w:rPr>
                <w:color w:val="000000"/>
                <w:sz w:val="20"/>
                <w:szCs w:val="20"/>
              </w:rPr>
            </w:pPr>
            <w:r w:rsidRPr="00A43D1E">
              <w:rPr>
                <w:color w:val="000000"/>
                <w:sz w:val="20"/>
                <w:szCs w:val="20"/>
              </w:rPr>
              <w:t>должностное лицо Учреждения, ответственное за регистрацию корреспонденции</w:t>
            </w:r>
          </w:p>
        </w:tc>
        <w:tc>
          <w:tcPr>
            <w:tcW w:w="739" w:type="pct"/>
            <w:gridSpan w:val="2"/>
            <w:shd w:val="clear" w:color="auto" w:fill="auto"/>
          </w:tcPr>
          <w:p w:rsidR="001F7C33" w:rsidRPr="00A43D1E" w:rsidRDefault="001F7C33" w:rsidP="00881A06">
            <w:pPr>
              <w:rPr>
                <w:color w:val="000000"/>
                <w:sz w:val="20"/>
                <w:szCs w:val="20"/>
              </w:rPr>
            </w:pPr>
            <w:r w:rsidRPr="00A43D1E">
              <w:rPr>
                <w:rFonts w:eastAsia="Calibri"/>
                <w:color w:val="000000"/>
                <w:sz w:val="20"/>
                <w:szCs w:val="20"/>
              </w:rPr>
              <w:t xml:space="preserve">Учреждение/ ГИС </w:t>
            </w:r>
          </w:p>
        </w:tc>
        <w:tc>
          <w:tcPr>
            <w:tcW w:w="502" w:type="pct"/>
            <w:gridSpan w:val="2"/>
            <w:shd w:val="clear" w:color="auto" w:fill="auto"/>
          </w:tcPr>
          <w:p w:rsidR="001F7C33" w:rsidRPr="00A43D1E" w:rsidRDefault="001F7C33" w:rsidP="00881A06">
            <w:pPr>
              <w:rPr>
                <w:rFonts w:eastAsia="Calibri"/>
                <w:color w:val="000000"/>
                <w:sz w:val="20"/>
                <w:szCs w:val="20"/>
              </w:rPr>
            </w:pPr>
          </w:p>
        </w:tc>
        <w:tc>
          <w:tcPr>
            <w:tcW w:w="718" w:type="pct"/>
            <w:shd w:val="clear" w:color="auto" w:fill="auto"/>
          </w:tcPr>
          <w:p w:rsidR="001F7C33" w:rsidRPr="00A43D1E" w:rsidRDefault="001F7C33" w:rsidP="00881A06">
            <w:pPr>
              <w:rPr>
                <w:color w:val="000000"/>
                <w:sz w:val="20"/>
                <w:szCs w:val="20"/>
              </w:rPr>
            </w:pPr>
          </w:p>
        </w:tc>
      </w:tr>
      <w:tr w:rsidR="001F7C33" w:rsidRPr="00A43D1E" w:rsidTr="00881A06">
        <w:trPr>
          <w:trHeight w:val="300"/>
        </w:trPr>
        <w:tc>
          <w:tcPr>
            <w:tcW w:w="5000" w:type="pct"/>
            <w:gridSpan w:val="11"/>
            <w:shd w:val="clear" w:color="auto" w:fill="auto"/>
          </w:tcPr>
          <w:p w:rsidR="001F7C33" w:rsidRPr="00A43D1E" w:rsidRDefault="001F7C33" w:rsidP="001F7C33">
            <w:pPr>
              <w:numPr>
                <w:ilvl w:val="0"/>
                <w:numId w:val="3"/>
              </w:numPr>
              <w:jc w:val="center"/>
              <w:rPr>
                <w:rFonts w:eastAsia="Calibri"/>
                <w:color w:val="000000"/>
                <w:sz w:val="20"/>
                <w:szCs w:val="20"/>
              </w:rPr>
            </w:pPr>
            <w:r w:rsidRPr="00A43D1E">
              <w:rPr>
                <w:rFonts w:eastAsia="Calibri"/>
                <w:color w:val="000000"/>
                <w:sz w:val="20"/>
                <w:szCs w:val="20"/>
              </w:rPr>
              <w:t>Получение сведений посредством СМЭВ</w:t>
            </w:r>
          </w:p>
        </w:tc>
      </w:tr>
      <w:tr w:rsidR="001F7C33" w:rsidRPr="00A43D1E" w:rsidTr="00881A06">
        <w:trPr>
          <w:trHeight w:val="126"/>
        </w:trPr>
        <w:tc>
          <w:tcPr>
            <w:tcW w:w="765" w:type="pct"/>
            <w:vMerge w:val="restart"/>
            <w:shd w:val="clear" w:color="auto" w:fill="auto"/>
          </w:tcPr>
          <w:p w:rsidR="001F7C33" w:rsidRPr="00A43D1E" w:rsidRDefault="001F7C33" w:rsidP="00881A06">
            <w:pPr>
              <w:rPr>
                <w:color w:val="000000"/>
                <w:sz w:val="20"/>
                <w:szCs w:val="20"/>
              </w:rPr>
            </w:pPr>
            <w:r w:rsidRPr="00A43D1E">
              <w:rPr>
                <w:color w:val="000000"/>
                <w:sz w:val="20"/>
                <w:szCs w:val="20"/>
              </w:rPr>
              <w:t>Пакет зарегистрированных документов, поступивших должностному лицу,</w:t>
            </w:r>
          </w:p>
          <w:p w:rsidR="001F7C33" w:rsidRPr="00A43D1E" w:rsidRDefault="001F7C33" w:rsidP="00881A06">
            <w:pPr>
              <w:rPr>
                <w:rFonts w:eastAsia="Calibri"/>
                <w:color w:val="000000"/>
                <w:sz w:val="20"/>
                <w:szCs w:val="20"/>
              </w:rPr>
            </w:pPr>
            <w:r w:rsidRPr="00A43D1E">
              <w:rPr>
                <w:color w:val="000000"/>
                <w:sz w:val="20"/>
                <w:szCs w:val="20"/>
              </w:rPr>
              <w:t>ответственному за предоставление  муниципальной услуги</w:t>
            </w: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Направление межведомственных запросов в органы и организации</w:t>
            </w:r>
          </w:p>
        </w:tc>
        <w:tc>
          <w:tcPr>
            <w:tcW w:w="572"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В день регистрации заявления и документов</w:t>
            </w:r>
          </w:p>
        </w:tc>
        <w:tc>
          <w:tcPr>
            <w:tcW w:w="439" w:type="pct"/>
            <w:gridSpan w:val="2"/>
            <w:shd w:val="clear" w:color="auto" w:fill="auto"/>
          </w:tcPr>
          <w:p w:rsidR="001F7C33" w:rsidRPr="00A43D1E" w:rsidRDefault="001F7C33" w:rsidP="00881A06">
            <w:pPr>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Учреждение/ ГИС/ ПГС / СМЭВ</w:t>
            </w:r>
          </w:p>
        </w:tc>
        <w:tc>
          <w:tcPr>
            <w:tcW w:w="516" w:type="pct"/>
            <w:gridSpan w:val="2"/>
            <w:shd w:val="clear" w:color="auto" w:fill="auto"/>
          </w:tcPr>
          <w:p w:rsidR="001F7C33" w:rsidRPr="00A43D1E" w:rsidRDefault="001F7C33" w:rsidP="00881A06">
            <w:pPr>
              <w:rPr>
                <w:rFonts w:eastAsia="Calibri"/>
                <w:color w:val="000000"/>
                <w:sz w:val="20"/>
                <w:szCs w:val="20"/>
              </w:rPr>
            </w:pPr>
            <w:r w:rsidRPr="00A43D1E">
              <w:rPr>
                <w:color w:val="000000"/>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21" w:type="pct"/>
            <w:gridSpan w:val="2"/>
            <w:shd w:val="clear" w:color="auto" w:fill="auto"/>
          </w:tcPr>
          <w:p w:rsidR="001F7C33" w:rsidRPr="00A43D1E" w:rsidRDefault="001F7C33" w:rsidP="00881A06">
            <w:pPr>
              <w:rPr>
                <w:color w:val="000000"/>
                <w:sz w:val="20"/>
                <w:szCs w:val="20"/>
              </w:rPr>
            </w:pPr>
            <w:r w:rsidRPr="00A43D1E">
              <w:rPr>
                <w:color w:val="000000"/>
                <w:sz w:val="20"/>
                <w:szCs w:val="20"/>
              </w:rPr>
              <w:t>Направление межведомственного запроса в органы (организации), предоставляющие документы (сведения), предусмотренные пунктами 3.17 Административного регламента, в том числе с использованием СМЭВ</w:t>
            </w:r>
          </w:p>
        </w:tc>
      </w:tr>
      <w:tr w:rsidR="001F7C33" w:rsidRPr="00A43D1E" w:rsidTr="00881A06">
        <w:trPr>
          <w:trHeight w:val="135"/>
        </w:trPr>
        <w:tc>
          <w:tcPr>
            <w:tcW w:w="765" w:type="pct"/>
            <w:vMerge/>
            <w:shd w:val="clear" w:color="auto" w:fill="auto"/>
          </w:tcPr>
          <w:p w:rsidR="001F7C33" w:rsidRPr="00A43D1E" w:rsidRDefault="001F7C33" w:rsidP="00881A06">
            <w:pPr>
              <w:rPr>
                <w:rFonts w:eastAsia="Calibri"/>
                <w:color w:val="000000"/>
                <w:sz w:val="20"/>
                <w:szCs w:val="20"/>
              </w:rPr>
            </w:pPr>
          </w:p>
        </w:tc>
        <w:tc>
          <w:tcPr>
            <w:tcW w:w="1248" w:type="pct"/>
            <w:shd w:val="clear" w:color="auto" w:fill="auto"/>
          </w:tcPr>
          <w:p w:rsidR="001F7C33" w:rsidRPr="00A43D1E" w:rsidRDefault="001F7C33" w:rsidP="00881A06">
            <w:pPr>
              <w:rPr>
                <w:color w:val="000000"/>
                <w:sz w:val="20"/>
                <w:szCs w:val="20"/>
              </w:rPr>
            </w:pPr>
            <w:r w:rsidRPr="00A43D1E">
              <w:rPr>
                <w:color w:val="000000"/>
                <w:sz w:val="20"/>
                <w:szCs w:val="20"/>
              </w:rPr>
              <w:t>Получение ответов на межведомственные запросы, формирование полного комплекта документов</w:t>
            </w:r>
          </w:p>
        </w:tc>
        <w:tc>
          <w:tcPr>
            <w:tcW w:w="572" w:type="pct"/>
            <w:shd w:val="clear" w:color="auto" w:fill="auto"/>
          </w:tcPr>
          <w:p w:rsidR="001F7C33" w:rsidRPr="00A43D1E" w:rsidRDefault="001F7C33" w:rsidP="00881A06">
            <w:pPr>
              <w:rPr>
                <w:rFonts w:eastAsia="Calibri"/>
                <w:color w:val="000000"/>
                <w:sz w:val="20"/>
                <w:szCs w:val="20"/>
              </w:rPr>
            </w:pPr>
            <w:r w:rsidRPr="00A43D1E">
              <w:rPr>
                <w:color w:val="000000"/>
                <w:sz w:val="20"/>
                <w:szCs w:val="20"/>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39" w:type="pct"/>
            <w:gridSpan w:val="2"/>
            <w:shd w:val="clear" w:color="auto" w:fill="auto"/>
          </w:tcPr>
          <w:p w:rsidR="001F7C33" w:rsidRPr="00A43D1E" w:rsidRDefault="001F7C33" w:rsidP="00881A06">
            <w:pPr>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Учреждение /ГИС/ ПГС / СМЭВ</w:t>
            </w:r>
          </w:p>
        </w:tc>
        <w:tc>
          <w:tcPr>
            <w:tcW w:w="516" w:type="pct"/>
            <w:gridSpan w:val="2"/>
            <w:shd w:val="clear" w:color="auto" w:fill="auto"/>
          </w:tcPr>
          <w:p w:rsidR="001F7C33" w:rsidRPr="00A43D1E" w:rsidRDefault="001F7C33" w:rsidP="00881A06">
            <w:pPr>
              <w:rPr>
                <w:color w:val="000000"/>
                <w:sz w:val="20"/>
                <w:szCs w:val="20"/>
              </w:rPr>
            </w:pPr>
            <w:r w:rsidRPr="00A43D1E">
              <w:rPr>
                <w:color w:val="000000"/>
                <w:sz w:val="20"/>
                <w:szCs w:val="20"/>
              </w:rPr>
              <w:t>–</w:t>
            </w:r>
          </w:p>
        </w:tc>
        <w:tc>
          <w:tcPr>
            <w:tcW w:w="721" w:type="pct"/>
            <w:gridSpan w:val="2"/>
            <w:shd w:val="clear" w:color="auto" w:fill="auto"/>
          </w:tcPr>
          <w:p w:rsidR="001F7C33" w:rsidRPr="00A43D1E" w:rsidRDefault="001F7C33" w:rsidP="00881A06">
            <w:pPr>
              <w:rPr>
                <w:color w:val="000000"/>
                <w:sz w:val="20"/>
                <w:szCs w:val="20"/>
              </w:rPr>
            </w:pPr>
            <w:r w:rsidRPr="00A43D1E">
              <w:rPr>
                <w:color w:val="000000"/>
                <w:sz w:val="20"/>
                <w:szCs w:val="20"/>
              </w:rPr>
              <w:t>получение документов (сведений), необходимых для предоставления муниципальной услуги</w:t>
            </w:r>
          </w:p>
        </w:tc>
      </w:tr>
      <w:tr w:rsidR="001F7C33" w:rsidRPr="00A43D1E" w:rsidTr="00881A06">
        <w:trPr>
          <w:trHeight w:val="523"/>
        </w:trPr>
        <w:tc>
          <w:tcPr>
            <w:tcW w:w="5000" w:type="pct"/>
            <w:gridSpan w:val="11"/>
            <w:shd w:val="clear" w:color="auto" w:fill="auto"/>
          </w:tcPr>
          <w:p w:rsidR="001F7C33" w:rsidRPr="00A43D1E" w:rsidRDefault="001F7C33" w:rsidP="001F7C33">
            <w:pPr>
              <w:numPr>
                <w:ilvl w:val="0"/>
                <w:numId w:val="3"/>
              </w:numPr>
              <w:jc w:val="center"/>
              <w:rPr>
                <w:rFonts w:eastAsia="Calibri"/>
                <w:color w:val="000000"/>
                <w:sz w:val="20"/>
                <w:szCs w:val="20"/>
              </w:rPr>
            </w:pPr>
            <w:r w:rsidRPr="00A43D1E">
              <w:rPr>
                <w:rFonts w:eastAsia="Calibri"/>
                <w:color w:val="000000"/>
                <w:sz w:val="20"/>
                <w:szCs w:val="20"/>
              </w:rPr>
              <w:t>Рассмотрение документов и сведений</w:t>
            </w:r>
          </w:p>
        </w:tc>
      </w:tr>
      <w:tr w:rsidR="001F7C33" w:rsidRPr="00A43D1E" w:rsidTr="00881A06">
        <w:trPr>
          <w:trHeight w:val="2542"/>
        </w:trPr>
        <w:tc>
          <w:tcPr>
            <w:tcW w:w="765" w:type="pct"/>
            <w:shd w:val="clear" w:color="auto" w:fill="auto"/>
          </w:tcPr>
          <w:p w:rsidR="001F7C33" w:rsidRPr="00A43D1E" w:rsidRDefault="001F7C33" w:rsidP="00881A06">
            <w:pPr>
              <w:rPr>
                <w:color w:val="000000"/>
                <w:sz w:val="20"/>
                <w:szCs w:val="20"/>
              </w:rPr>
            </w:pPr>
            <w:r w:rsidRPr="00A43D1E">
              <w:rPr>
                <w:color w:val="000000"/>
                <w:sz w:val="20"/>
                <w:szCs w:val="20"/>
              </w:rPr>
              <w:t>Пакет зарегистрированных документов, поступивших должностному лицу,</w:t>
            </w:r>
          </w:p>
          <w:p w:rsidR="001F7C33" w:rsidRPr="00A43D1E" w:rsidRDefault="001F7C33" w:rsidP="00881A06">
            <w:pPr>
              <w:ind w:left="34"/>
              <w:rPr>
                <w:rFonts w:eastAsia="Calibri"/>
                <w:color w:val="000000"/>
                <w:sz w:val="20"/>
                <w:szCs w:val="20"/>
              </w:rPr>
            </w:pPr>
            <w:r w:rsidRPr="00A43D1E">
              <w:rPr>
                <w:color w:val="000000"/>
                <w:sz w:val="20"/>
                <w:szCs w:val="20"/>
              </w:rPr>
              <w:t>ответственному за предоставление  муниципальной услуги</w:t>
            </w: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76" w:type="pct"/>
            <w:gridSpan w:val="2"/>
            <w:shd w:val="clear" w:color="auto" w:fill="auto"/>
          </w:tcPr>
          <w:p w:rsidR="001F7C33" w:rsidRPr="00A43D1E" w:rsidRDefault="001F7C33" w:rsidP="00F513EE">
            <w:pPr>
              <w:rPr>
                <w:rFonts w:eastAsia="Calibri"/>
                <w:color w:val="000000"/>
                <w:sz w:val="20"/>
                <w:szCs w:val="20"/>
              </w:rPr>
            </w:pPr>
            <w:r w:rsidRPr="00A43D1E">
              <w:rPr>
                <w:rFonts w:eastAsia="Calibri"/>
                <w:color w:val="000000"/>
                <w:sz w:val="20"/>
                <w:szCs w:val="20"/>
              </w:rPr>
              <w:t xml:space="preserve">До </w:t>
            </w:r>
            <w:r w:rsidR="00F513EE" w:rsidRPr="00A43D1E">
              <w:rPr>
                <w:rFonts w:eastAsia="Calibri"/>
                <w:color w:val="000000"/>
                <w:sz w:val="20"/>
                <w:szCs w:val="20"/>
              </w:rPr>
              <w:t>3</w:t>
            </w:r>
            <w:r w:rsidRPr="00A43D1E">
              <w:rPr>
                <w:rFonts w:eastAsia="Calibri"/>
                <w:color w:val="000000"/>
                <w:sz w:val="20"/>
                <w:szCs w:val="20"/>
              </w:rPr>
              <w:t xml:space="preserve"> рабочих дней</w:t>
            </w:r>
          </w:p>
        </w:tc>
        <w:tc>
          <w:tcPr>
            <w:tcW w:w="452" w:type="pct"/>
            <w:gridSpan w:val="2"/>
            <w:shd w:val="clear" w:color="auto" w:fill="auto"/>
          </w:tcPr>
          <w:p w:rsidR="001F7C33" w:rsidRPr="00A43D1E" w:rsidRDefault="001F7C33" w:rsidP="00881A06">
            <w:pPr>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Учреждение / ГИС / ПГС</w:t>
            </w:r>
          </w:p>
        </w:tc>
        <w:tc>
          <w:tcPr>
            <w:tcW w:w="499" w:type="pct"/>
            <w:shd w:val="clear" w:color="auto" w:fill="auto"/>
          </w:tcPr>
          <w:p w:rsidR="001F7C33" w:rsidRPr="00A43D1E" w:rsidRDefault="001F7C33" w:rsidP="00881A06">
            <w:pPr>
              <w:rPr>
                <w:rFonts w:eastAsia="Calibri"/>
                <w:color w:val="000000"/>
                <w:sz w:val="20"/>
                <w:szCs w:val="20"/>
              </w:rPr>
            </w:pPr>
            <w:r w:rsidRPr="00A43D1E">
              <w:rPr>
                <w:color w:val="000000"/>
                <w:sz w:val="20"/>
                <w:szCs w:val="20"/>
              </w:rPr>
              <w:t>Основания отказа в предоставлении муниципальной услуги, предусмотренные пунктом 2.25 Административного регламента</w:t>
            </w:r>
          </w:p>
        </w:tc>
        <w:tc>
          <w:tcPr>
            <w:tcW w:w="721"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Проект результата предоставления муниципальной услуги </w:t>
            </w:r>
          </w:p>
        </w:tc>
      </w:tr>
      <w:tr w:rsidR="001F7C33" w:rsidRPr="00A43D1E" w:rsidTr="00881A06">
        <w:trPr>
          <w:trHeight w:val="267"/>
        </w:trPr>
        <w:tc>
          <w:tcPr>
            <w:tcW w:w="5000" w:type="pct"/>
            <w:gridSpan w:val="11"/>
            <w:shd w:val="clear" w:color="auto" w:fill="auto"/>
          </w:tcPr>
          <w:p w:rsidR="001F7C33" w:rsidRPr="00A43D1E" w:rsidRDefault="001F7C33" w:rsidP="001F7C33">
            <w:pPr>
              <w:numPr>
                <w:ilvl w:val="0"/>
                <w:numId w:val="3"/>
              </w:numPr>
              <w:jc w:val="center"/>
              <w:rPr>
                <w:rFonts w:eastAsia="Calibri"/>
                <w:color w:val="000000"/>
                <w:sz w:val="20"/>
                <w:szCs w:val="20"/>
              </w:rPr>
            </w:pPr>
            <w:r w:rsidRPr="00A43D1E">
              <w:rPr>
                <w:rFonts w:eastAsia="Calibri"/>
                <w:color w:val="000000"/>
                <w:sz w:val="20"/>
                <w:szCs w:val="20"/>
              </w:rPr>
              <w:t>Принятие решения</w:t>
            </w:r>
          </w:p>
        </w:tc>
      </w:tr>
      <w:tr w:rsidR="001F7C33" w:rsidRPr="00A43D1E" w:rsidTr="00881A06">
        <w:trPr>
          <w:trHeight w:val="1110"/>
        </w:trPr>
        <w:tc>
          <w:tcPr>
            <w:tcW w:w="765" w:type="pct"/>
            <w:vMerge w:val="restart"/>
            <w:tcBorders>
              <w:bottom w:val="nil"/>
            </w:tcBorders>
            <w:shd w:val="clear" w:color="auto" w:fill="auto"/>
          </w:tcPr>
          <w:p w:rsidR="001F7C33" w:rsidRPr="00A43D1E" w:rsidRDefault="001F7C33" w:rsidP="00881A06">
            <w:pPr>
              <w:ind w:left="34"/>
              <w:rPr>
                <w:rFonts w:eastAsia="Calibri"/>
                <w:color w:val="000000"/>
                <w:sz w:val="20"/>
                <w:szCs w:val="20"/>
              </w:rPr>
            </w:pPr>
            <w:r w:rsidRPr="00A43D1E">
              <w:rPr>
                <w:rFonts w:eastAsia="Calibri"/>
                <w:color w:val="000000"/>
                <w:sz w:val="20"/>
                <w:szCs w:val="20"/>
              </w:rPr>
              <w:t xml:space="preserve">Проект результата предоставления муниципальной услуги </w:t>
            </w: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Принятие решения о предоставления муниципальной услуги </w:t>
            </w:r>
          </w:p>
          <w:p w:rsidR="001F7C33" w:rsidRPr="00A43D1E" w:rsidRDefault="001F7C33" w:rsidP="00881A06">
            <w:pPr>
              <w:rPr>
                <w:rFonts w:eastAsia="Calibri"/>
                <w:color w:val="000000"/>
                <w:sz w:val="20"/>
                <w:szCs w:val="20"/>
              </w:rPr>
            </w:pPr>
          </w:p>
        </w:tc>
        <w:tc>
          <w:tcPr>
            <w:tcW w:w="576" w:type="pct"/>
            <w:gridSpan w:val="2"/>
            <w:vMerge w:val="restart"/>
            <w:shd w:val="clear" w:color="auto" w:fill="auto"/>
            <w:vAlign w:val="center"/>
          </w:tcPr>
          <w:p w:rsidR="001F7C33" w:rsidRPr="00A43D1E" w:rsidRDefault="001F7C33" w:rsidP="00881A06">
            <w:pPr>
              <w:rPr>
                <w:rFonts w:eastAsia="Calibri"/>
                <w:color w:val="000000"/>
                <w:sz w:val="20"/>
                <w:szCs w:val="20"/>
              </w:rPr>
            </w:pPr>
            <w:r w:rsidRPr="00A43D1E">
              <w:rPr>
                <w:rFonts w:eastAsia="Calibri"/>
                <w:color w:val="000000"/>
                <w:sz w:val="20"/>
                <w:szCs w:val="20"/>
              </w:rPr>
              <w:t>До 1 часа</w:t>
            </w:r>
          </w:p>
        </w:tc>
        <w:tc>
          <w:tcPr>
            <w:tcW w:w="452" w:type="pct"/>
            <w:gridSpan w:val="2"/>
            <w:vMerge w:val="restar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Должностное лицо Учреждения, ответственное за предоставление муниципальной услуги;</w:t>
            </w:r>
          </w:p>
          <w:p w:rsidR="001F7C33" w:rsidRPr="00A43D1E" w:rsidRDefault="001F7C33" w:rsidP="00881A06">
            <w:pPr>
              <w:rPr>
                <w:rFonts w:eastAsia="Calibri"/>
                <w:color w:val="000000"/>
                <w:sz w:val="20"/>
                <w:szCs w:val="20"/>
              </w:rPr>
            </w:pPr>
            <w:r w:rsidRPr="00A43D1E">
              <w:rPr>
                <w:rFonts w:eastAsia="Calibri"/>
                <w:color w:val="000000"/>
                <w:sz w:val="20"/>
                <w:szCs w:val="20"/>
              </w:rPr>
              <w:t>Руководитель Уполномоченного органа) или иное уполномоченное им лицо</w:t>
            </w:r>
          </w:p>
        </w:tc>
        <w:tc>
          <w:tcPr>
            <w:tcW w:w="739" w:type="pct"/>
            <w:gridSpan w:val="2"/>
            <w:vMerge w:val="restart"/>
            <w:shd w:val="clear" w:color="auto" w:fill="auto"/>
            <w:vAlign w:val="center"/>
          </w:tcPr>
          <w:p w:rsidR="001F7C33" w:rsidRPr="00A43D1E" w:rsidRDefault="001F7C33" w:rsidP="00881A06">
            <w:pPr>
              <w:rPr>
                <w:rFonts w:eastAsia="Calibri"/>
                <w:color w:val="000000"/>
                <w:sz w:val="20"/>
                <w:szCs w:val="20"/>
              </w:rPr>
            </w:pPr>
            <w:r w:rsidRPr="00A43D1E">
              <w:rPr>
                <w:rFonts w:eastAsia="Calibri"/>
                <w:color w:val="000000"/>
                <w:sz w:val="20"/>
                <w:szCs w:val="20"/>
              </w:rPr>
              <w:t>Учреждение/ ГИС / ПГС</w:t>
            </w:r>
          </w:p>
        </w:tc>
        <w:tc>
          <w:tcPr>
            <w:tcW w:w="499" w:type="pct"/>
            <w:vMerge w:val="restar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w:t>
            </w:r>
          </w:p>
          <w:p w:rsidR="001F7C33" w:rsidRPr="00A43D1E" w:rsidRDefault="001F7C33" w:rsidP="00881A06">
            <w:pPr>
              <w:rPr>
                <w:rFonts w:eastAsia="Calibri"/>
                <w:color w:val="000000"/>
                <w:sz w:val="20"/>
                <w:szCs w:val="20"/>
              </w:rPr>
            </w:pPr>
          </w:p>
        </w:tc>
        <w:tc>
          <w:tcPr>
            <w:tcW w:w="721" w:type="pct"/>
            <w:gridSpan w:val="2"/>
            <w:vMerge w:val="restar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F7C33" w:rsidRPr="00A43D1E" w:rsidRDefault="001F7C33" w:rsidP="00881A06">
            <w:pPr>
              <w:rPr>
                <w:rFonts w:eastAsia="Calibri"/>
                <w:color w:val="000000"/>
                <w:sz w:val="20"/>
                <w:szCs w:val="20"/>
              </w:rPr>
            </w:pPr>
          </w:p>
        </w:tc>
      </w:tr>
      <w:tr w:rsidR="001F7C33" w:rsidRPr="00A43D1E" w:rsidTr="00881A06">
        <w:trPr>
          <w:trHeight w:val="3500"/>
        </w:trPr>
        <w:tc>
          <w:tcPr>
            <w:tcW w:w="765" w:type="pct"/>
            <w:vMerge/>
            <w:tcBorders>
              <w:top w:val="nil"/>
              <w:bottom w:val="nil"/>
            </w:tcBorders>
            <w:shd w:val="clear" w:color="auto" w:fill="auto"/>
          </w:tcPr>
          <w:p w:rsidR="001F7C33" w:rsidRPr="00A43D1E" w:rsidRDefault="001F7C33" w:rsidP="00881A06">
            <w:pPr>
              <w:ind w:left="34"/>
              <w:rPr>
                <w:rFonts w:eastAsia="Calibri"/>
                <w:color w:val="000000"/>
                <w:sz w:val="20"/>
                <w:szCs w:val="20"/>
              </w:rPr>
            </w:pPr>
          </w:p>
        </w:tc>
        <w:tc>
          <w:tcPr>
            <w:tcW w:w="1248" w:type="pct"/>
            <w:tcBorders>
              <w:top w:val="nil"/>
            </w:tcBorders>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Формирование решения о предоставлении муниципальной услуги </w:t>
            </w:r>
          </w:p>
          <w:p w:rsidR="001F7C33" w:rsidRPr="00A43D1E" w:rsidRDefault="001F7C33" w:rsidP="00881A06">
            <w:pPr>
              <w:rPr>
                <w:rFonts w:eastAsia="Calibri"/>
                <w:color w:val="000000"/>
                <w:sz w:val="20"/>
                <w:szCs w:val="20"/>
              </w:rPr>
            </w:pPr>
          </w:p>
        </w:tc>
        <w:tc>
          <w:tcPr>
            <w:tcW w:w="576" w:type="pct"/>
            <w:gridSpan w:val="2"/>
            <w:vMerge/>
            <w:tcBorders>
              <w:top w:val="nil"/>
            </w:tcBorders>
            <w:shd w:val="clear" w:color="auto" w:fill="auto"/>
          </w:tcPr>
          <w:p w:rsidR="001F7C33" w:rsidRPr="00A43D1E" w:rsidRDefault="001F7C33" w:rsidP="00881A06">
            <w:pPr>
              <w:rPr>
                <w:rFonts w:eastAsia="Calibri"/>
                <w:color w:val="000000"/>
                <w:sz w:val="20"/>
                <w:szCs w:val="20"/>
              </w:rPr>
            </w:pPr>
          </w:p>
        </w:tc>
        <w:tc>
          <w:tcPr>
            <w:tcW w:w="452" w:type="pct"/>
            <w:gridSpan w:val="2"/>
            <w:vMerge/>
            <w:tcBorders>
              <w:top w:val="nil"/>
            </w:tcBorders>
            <w:shd w:val="clear" w:color="auto" w:fill="auto"/>
          </w:tcPr>
          <w:p w:rsidR="001F7C33" w:rsidRPr="00A43D1E" w:rsidRDefault="001F7C33" w:rsidP="00881A06">
            <w:pPr>
              <w:rPr>
                <w:rFonts w:eastAsia="Calibri"/>
                <w:color w:val="000000"/>
                <w:sz w:val="20"/>
                <w:szCs w:val="20"/>
              </w:rPr>
            </w:pPr>
          </w:p>
        </w:tc>
        <w:tc>
          <w:tcPr>
            <w:tcW w:w="739" w:type="pct"/>
            <w:gridSpan w:val="2"/>
            <w:vMerge/>
            <w:tcBorders>
              <w:top w:val="nil"/>
            </w:tcBorders>
            <w:shd w:val="clear" w:color="auto" w:fill="auto"/>
          </w:tcPr>
          <w:p w:rsidR="001F7C33" w:rsidRPr="00A43D1E" w:rsidRDefault="001F7C33" w:rsidP="00881A06">
            <w:pPr>
              <w:rPr>
                <w:rFonts w:eastAsia="Calibri"/>
                <w:color w:val="000000"/>
                <w:sz w:val="20"/>
                <w:szCs w:val="20"/>
              </w:rPr>
            </w:pPr>
          </w:p>
        </w:tc>
        <w:tc>
          <w:tcPr>
            <w:tcW w:w="499" w:type="pct"/>
            <w:vMerge/>
            <w:shd w:val="clear" w:color="auto" w:fill="auto"/>
          </w:tcPr>
          <w:p w:rsidR="001F7C33" w:rsidRPr="00A43D1E" w:rsidRDefault="001F7C33" w:rsidP="00881A06">
            <w:pPr>
              <w:rPr>
                <w:rFonts w:eastAsia="Calibri"/>
                <w:color w:val="000000"/>
                <w:sz w:val="20"/>
                <w:szCs w:val="20"/>
              </w:rPr>
            </w:pPr>
          </w:p>
        </w:tc>
        <w:tc>
          <w:tcPr>
            <w:tcW w:w="721" w:type="pct"/>
            <w:gridSpan w:val="2"/>
            <w:vMerge/>
            <w:shd w:val="clear" w:color="auto" w:fill="auto"/>
          </w:tcPr>
          <w:p w:rsidR="001F7C33" w:rsidRPr="00A43D1E" w:rsidRDefault="001F7C33" w:rsidP="00881A06">
            <w:pPr>
              <w:rPr>
                <w:rFonts w:eastAsia="Calibri"/>
                <w:color w:val="000000"/>
                <w:sz w:val="20"/>
                <w:szCs w:val="20"/>
              </w:rPr>
            </w:pPr>
          </w:p>
        </w:tc>
      </w:tr>
      <w:tr w:rsidR="001F7C33" w:rsidRPr="00A43D1E" w:rsidTr="00881A06">
        <w:trPr>
          <w:trHeight w:val="1126"/>
        </w:trPr>
        <w:tc>
          <w:tcPr>
            <w:tcW w:w="765" w:type="pct"/>
            <w:vMerge w:val="restart"/>
            <w:shd w:val="clear" w:color="auto" w:fill="auto"/>
          </w:tcPr>
          <w:p w:rsidR="001F7C33" w:rsidRPr="00A43D1E" w:rsidRDefault="001F7C33" w:rsidP="00881A06">
            <w:pPr>
              <w:ind w:left="34"/>
              <w:rPr>
                <w:rFonts w:eastAsia="Calibri"/>
                <w:color w:val="000000"/>
                <w:sz w:val="20"/>
                <w:szCs w:val="20"/>
              </w:rPr>
            </w:pP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Принятие решения об отказе в предоставлении услуги</w:t>
            </w:r>
          </w:p>
        </w:tc>
        <w:tc>
          <w:tcPr>
            <w:tcW w:w="576" w:type="pct"/>
            <w:gridSpan w:val="2"/>
            <w:vMerge w:val="restart"/>
            <w:shd w:val="clear" w:color="auto" w:fill="auto"/>
          </w:tcPr>
          <w:p w:rsidR="001F7C33" w:rsidRPr="00A43D1E" w:rsidRDefault="001F7C33" w:rsidP="00881A06">
            <w:pPr>
              <w:rPr>
                <w:rFonts w:eastAsia="Calibri"/>
                <w:color w:val="000000"/>
                <w:sz w:val="20"/>
                <w:szCs w:val="20"/>
              </w:rPr>
            </w:pPr>
          </w:p>
        </w:tc>
        <w:tc>
          <w:tcPr>
            <w:tcW w:w="452" w:type="pct"/>
            <w:gridSpan w:val="2"/>
            <w:vMerge w:val="restart"/>
            <w:shd w:val="clear" w:color="auto" w:fill="auto"/>
          </w:tcPr>
          <w:p w:rsidR="001F7C33" w:rsidRPr="00A43D1E" w:rsidRDefault="001F7C33" w:rsidP="00881A06">
            <w:pPr>
              <w:rPr>
                <w:rFonts w:eastAsia="Calibri"/>
                <w:color w:val="000000"/>
                <w:sz w:val="20"/>
                <w:szCs w:val="20"/>
              </w:rPr>
            </w:pPr>
          </w:p>
        </w:tc>
        <w:tc>
          <w:tcPr>
            <w:tcW w:w="739" w:type="pct"/>
            <w:gridSpan w:val="2"/>
            <w:vMerge w:val="restart"/>
            <w:tcBorders>
              <w:top w:val="nil"/>
            </w:tcBorders>
            <w:shd w:val="clear" w:color="auto" w:fill="auto"/>
          </w:tcPr>
          <w:p w:rsidR="001F7C33" w:rsidRPr="00A43D1E" w:rsidRDefault="001F7C33" w:rsidP="00881A06">
            <w:pPr>
              <w:rPr>
                <w:rFonts w:eastAsia="Calibri"/>
                <w:color w:val="000000"/>
                <w:sz w:val="20"/>
                <w:szCs w:val="20"/>
              </w:rPr>
            </w:pPr>
          </w:p>
        </w:tc>
        <w:tc>
          <w:tcPr>
            <w:tcW w:w="499" w:type="pct"/>
            <w:vMerge w:val="restart"/>
            <w:shd w:val="clear" w:color="auto" w:fill="auto"/>
          </w:tcPr>
          <w:p w:rsidR="001F7C33" w:rsidRPr="00A43D1E" w:rsidRDefault="001F7C33" w:rsidP="00881A06">
            <w:pPr>
              <w:rPr>
                <w:rFonts w:eastAsia="Calibri"/>
                <w:color w:val="000000"/>
                <w:sz w:val="20"/>
                <w:szCs w:val="20"/>
              </w:rPr>
            </w:pPr>
          </w:p>
        </w:tc>
        <w:tc>
          <w:tcPr>
            <w:tcW w:w="721" w:type="pct"/>
            <w:gridSpan w:val="2"/>
            <w:vMerge w:val="restar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F7C33" w:rsidRPr="00A43D1E" w:rsidRDefault="001F7C33" w:rsidP="00881A06">
            <w:pPr>
              <w:rPr>
                <w:rFonts w:eastAsia="Calibri"/>
                <w:color w:val="000000"/>
                <w:sz w:val="20"/>
                <w:szCs w:val="20"/>
              </w:rPr>
            </w:pPr>
          </w:p>
        </w:tc>
      </w:tr>
      <w:tr w:rsidR="001F7C33" w:rsidRPr="00A43D1E" w:rsidTr="00881A06">
        <w:trPr>
          <w:trHeight w:val="842"/>
        </w:trPr>
        <w:tc>
          <w:tcPr>
            <w:tcW w:w="765" w:type="pct"/>
            <w:vMerge/>
            <w:shd w:val="clear" w:color="auto" w:fill="auto"/>
          </w:tcPr>
          <w:p w:rsidR="001F7C33" w:rsidRPr="00A43D1E" w:rsidRDefault="001F7C33" w:rsidP="00881A06">
            <w:pPr>
              <w:ind w:left="34"/>
              <w:rPr>
                <w:rFonts w:eastAsia="Calibri"/>
                <w:color w:val="000000"/>
                <w:sz w:val="20"/>
                <w:szCs w:val="20"/>
              </w:rPr>
            </w:pP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Формирование решения об отказе в предоставлении муниципальной услуги</w:t>
            </w:r>
          </w:p>
          <w:p w:rsidR="001F7C33" w:rsidRPr="00A43D1E" w:rsidRDefault="001F7C33" w:rsidP="00881A06">
            <w:pPr>
              <w:rPr>
                <w:rFonts w:eastAsia="Calibri"/>
                <w:color w:val="000000"/>
                <w:sz w:val="20"/>
                <w:szCs w:val="20"/>
              </w:rPr>
            </w:pPr>
          </w:p>
        </w:tc>
        <w:tc>
          <w:tcPr>
            <w:tcW w:w="576" w:type="pct"/>
            <w:gridSpan w:val="2"/>
            <w:vMerge/>
            <w:shd w:val="clear" w:color="auto" w:fill="auto"/>
          </w:tcPr>
          <w:p w:rsidR="001F7C33" w:rsidRPr="00A43D1E" w:rsidRDefault="001F7C33" w:rsidP="00881A06">
            <w:pPr>
              <w:rPr>
                <w:rFonts w:eastAsia="Calibri"/>
                <w:color w:val="000000"/>
                <w:sz w:val="20"/>
                <w:szCs w:val="20"/>
              </w:rPr>
            </w:pPr>
          </w:p>
        </w:tc>
        <w:tc>
          <w:tcPr>
            <w:tcW w:w="452" w:type="pct"/>
            <w:gridSpan w:val="2"/>
            <w:vMerge/>
            <w:shd w:val="clear" w:color="auto" w:fill="auto"/>
          </w:tcPr>
          <w:p w:rsidR="001F7C33" w:rsidRPr="00A43D1E" w:rsidRDefault="001F7C33" w:rsidP="00881A06">
            <w:pPr>
              <w:rPr>
                <w:rFonts w:eastAsia="Calibri"/>
                <w:color w:val="000000"/>
                <w:sz w:val="20"/>
                <w:szCs w:val="20"/>
              </w:rPr>
            </w:pPr>
          </w:p>
        </w:tc>
        <w:tc>
          <w:tcPr>
            <w:tcW w:w="739" w:type="pct"/>
            <w:gridSpan w:val="2"/>
            <w:vMerge/>
            <w:tcBorders>
              <w:top w:val="nil"/>
            </w:tcBorders>
            <w:shd w:val="clear" w:color="auto" w:fill="auto"/>
          </w:tcPr>
          <w:p w:rsidR="001F7C33" w:rsidRPr="00A43D1E" w:rsidRDefault="001F7C33" w:rsidP="00881A06">
            <w:pPr>
              <w:rPr>
                <w:rFonts w:eastAsia="Calibri"/>
                <w:color w:val="000000"/>
                <w:sz w:val="20"/>
                <w:szCs w:val="20"/>
              </w:rPr>
            </w:pPr>
          </w:p>
        </w:tc>
        <w:tc>
          <w:tcPr>
            <w:tcW w:w="499" w:type="pct"/>
            <w:vMerge/>
            <w:shd w:val="clear" w:color="auto" w:fill="auto"/>
          </w:tcPr>
          <w:p w:rsidR="001F7C33" w:rsidRPr="00A43D1E" w:rsidRDefault="001F7C33" w:rsidP="00881A06">
            <w:pPr>
              <w:rPr>
                <w:rFonts w:eastAsia="Calibri"/>
                <w:color w:val="000000"/>
                <w:sz w:val="20"/>
                <w:szCs w:val="20"/>
              </w:rPr>
            </w:pPr>
          </w:p>
        </w:tc>
        <w:tc>
          <w:tcPr>
            <w:tcW w:w="721" w:type="pct"/>
            <w:gridSpan w:val="2"/>
            <w:vMerge/>
            <w:shd w:val="clear" w:color="auto" w:fill="auto"/>
          </w:tcPr>
          <w:p w:rsidR="001F7C33" w:rsidRPr="00A43D1E" w:rsidRDefault="001F7C33" w:rsidP="00881A06">
            <w:pPr>
              <w:rPr>
                <w:rFonts w:eastAsia="Calibri"/>
                <w:color w:val="000000"/>
                <w:sz w:val="20"/>
                <w:szCs w:val="20"/>
              </w:rPr>
            </w:pPr>
          </w:p>
        </w:tc>
      </w:tr>
      <w:tr w:rsidR="001F7C33" w:rsidRPr="00A43D1E" w:rsidTr="00881A06">
        <w:trPr>
          <w:trHeight w:val="420"/>
        </w:trPr>
        <w:tc>
          <w:tcPr>
            <w:tcW w:w="5000" w:type="pct"/>
            <w:gridSpan w:val="11"/>
            <w:shd w:val="clear" w:color="auto" w:fill="auto"/>
          </w:tcPr>
          <w:p w:rsidR="001F7C33" w:rsidRPr="00A43D1E" w:rsidRDefault="001F7C33" w:rsidP="001F7C33">
            <w:pPr>
              <w:numPr>
                <w:ilvl w:val="0"/>
                <w:numId w:val="3"/>
              </w:numPr>
              <w:jc w:val="center"/>
              <w:rPr>
                <w:rFonts w:eastAsia="Calibri"/>
                <w:color w:val="000000"/>
                <w:sz w:val="20"/>
                <w:szCs w:val="20"/>
              </w:rPr>
            </w:pPr>
            <w:r w:rsidRPr="00A43D1E">
              <w:rPr>
                <w:rFonts w:eastAsia="Calibri"/>
                <w:color w:val="000000"/>
                <w:sz w:val="20"/>
                <w:szCs w:val="20"/>
              </w:rPr>
              <w:t xml:space="preserve">Выдача результата </w:t>
            </w:r>
          </w:p>
        </w:tc>
      </w:tr>
      <w:tr w:rsidR="001F7C33" w:rsidRPr="00A43D1E" w:rsidTr="00881A06">
        <w:trPr>
          <w:trHeight w:val="2684"/>
        </w:trPr>
        <w:tc>
          <w:tcPr>
            <w:tcW w:w="765" w:type="pct"/>
            <w:vMerge w:val="restart"/>
            <w:shd w:val="clear" w:color="auto" w:fill="auto"/>
          </w:tcPr>
          <w:p w:rsidR="001F7C33" w:rsidRPr="00A43D1E" w:rsidRDefault="001F7C33" w:rsidP="00210A2E">
            <w:pPr>
              <w:ind w:left="34"/>
              <w:rPr>
                <w:rFonts w:eastAsia="Calibri"/>
                <w:color w:val="000000"/>
                <w:sz w:val="20"/>
                <w:szCs w:val="20"/>
              </w:rPr>
            </w:pPr>
            <w:r w:rsidRPr="00A43D1E">
              <w:rPr>
                <w:rFonts w:eastAsia="Calibri"/>
                <w:color w:val="000000"/>
                <w:sz w:val="20"/>
                <w:szCs w:val="20"/>
              </w:rPr>
              <w:t xml:space="preserve">Формирование и регистрация результата муниципальной услуги, </w:t>
            </w:r>
          </w:p>
        </w:tc>
        <w:tc>
          <w:tcPr>
            <w:tcW w:w="1248" w:type="pct"/>
            <w:shd w:val="clear" w:color="auto" w:fill="auto"/>
          </w:tcPr>
          <w:p w:rsidR="001F7C33" w:rsidRPr="00A43D1E" w:rsidRDefault="001F7C33" w:rsidP="00881A06">
            <w:pPr>
              <w:ind w:left="32"/>
              <w:rPr>
                <w:rFonts w:eastAsia="Calibri"/>
                <w:color w:val="000000"/>
                <w:sz w:val="20"/>
                <w:szCs w:val="20"/>
              </w:rPr>
            </w:pPr>
            <w:r w:rsidRPr="00A43D1E">
              <w:rPr>
                <w:rFonts w:eastAsia="Calibri"/>
                <w:color w:val="000000"/>
                <w:sz w:val="20"/>
                <w:szCs w:val="20"/>
              </w:rPr>
              <w:t xml:space="preserve">Регистрация результата предоставления муниципальной услуги </w:t>
            </w:r>
          </w:p>
          <w:p w:rsidR="001F7C33" w:rsidRPr="00A43D1E" w:rsidRDefault="001F7C33" w:rsidP="00881A06">
            <w:pPr>
              <w:ind w:left="32"/>
              <w:rPr>
                <w:rFonts w:eastAsia="Calibri"/>
                <w:color w:val="000000"/>
                <w:sz w:val="20"/>
                <w:szCs w:val="20"/>
              </w:rPr>
            </w:pPr>
          </w:p>
        </w:tc>
        <w:tc>
          <w:tcPr>
            <w:tcW w:w="576" w:type="pct"/>
            <w:gridSpan w:val="2"/>
            <w:shd w:val="clear" w:color="auto" w:fill="auto"/>
          </w:tcPr>
          <w:p w:rsidR="001F7C33" w:rsidRPr="00A43D1E" w:rsidRDefault="001F7C33" w:rsidP="00881A06">
            <w:pPr>
              <w:ind w:left="29"/>
              <w:rPr>
                <w:rFonts w:eastAsia="Calibri"/>
                <w:color w:val="000000"/>
                <w:sz w:val="20"/>
                <w:szCs w:val="20"/>
              </w:rPr>
            </w:pPr>
            <w:r w:rsidRPr="00A43D1E">
              <w:rPr>
                <w:rFonts w:eastAsia="Calibri"/>
                <w:color w:val="000000"/>
                <w:sz w:val="20"/>
                <w:szCs w:val="20"/>
              </w:rPr>
              <w:t>После окончания процедуры принятия решения (в общий срок предоставления муниципальной услуги не включается)</w:t>
            </w:r>
          </w:p>
        </w:tc>
        <w:tc>
          <w:tcPr>
            <w:tcW w:w="452" w:type="pct"/>
            <w:gridSpan w:val="2"/>
            <w:shd w:val="clear" w:color="auto" w:fill="auto"/>
          </w:tcPr>
          <w:p w:rsidR="001F7C33" w:rsidRPr="00A43D1E" w:rsidRDefault="001F7C33" w:rsidP="00881A06">
            <w:pPr>
              <w:ind w:left="28"/>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ind w:left="28"/>
              <w:rPr>
                <w:rFonts w:eastAsia="Calibri"/>
                <w:color w:val="000000"/>
                <w:sz w:val="20"/>
                <w:szCs w:val="20"/>
              </w:rPr>
            </w:pPr>
            <w:r w:rsidRPr="00A43D1E">
              <w:rPr>
                <w:rFonts w:eastAsia="Calibri"/>
                <w:color w:val="000000"/>
                <w:sz w:val="20"/>
                <w:szCs w:val="20"/>
              </w:rPr>
              <w:t>Учреждение / ГИС</w:t>
            </w:r>
          </w:p>
        </w:tc>
        <w:tc>
          <w:tcPr>
            <w:tcW w:w="499"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w:t>
            </w:r>
          </w:p>
        </w:tc>
        <w:tc>
          <w:tcPr>
            <w:tcW w:w="721" w:type="pct"/>
            <w:gridSpan w:val="2"/>
            <w:shd w:val="clear" w:color="auto" w:fill="auto"/>
          </w:tcPr>
          <w:p w:rsidR="001F7C33" w:rsidRPr="00A43D1E" w:rsidRDefault="001F7C33" w:rsidP="00881A06">
            <w:pPr>
              <w:ind w:left="47"/>
              <w:rPr>
                <w:rFonts w:eastAsia="Calibri"/>
                <w:color w:val="000000"/>
                <w:sz w:val="20"/>
                <w:szCs w:val="20"/>
              </w:rPr>
            </w:pPr>
            <w:r w:rsidRPr="00A43D1E">
              <w:rPr>
                <w:rFonts w:eastAsia="Calibri"/>
                <w:color w:val="000000"/>
                <w:sz w:val="20"/>
                <w:szCs w:val="20"/>
              </w:rPr>
              <w:t xml:space="preserve">Внесение сведений о конечном результате предоставления муниципальной услуги </w:t>
            </w:r>
          </w:p>
        </w:tc>
      </w:tr>
      <w:tr w:rsidR="001F7C33" w:rsidRPr="00A43D1E" w:rsidTr="00881A06">
        <w:trPr>
          <w:trHeight w:val="809"/>
        </w:trPr>
        <w:tc>
          <w:tcPr>
            <w:tcW w:w="765" w:type="pct"/>
            <w:vMerge/>
            <w:shd w:val="clear" w:color="auto" w:fill="auto"/>
          </w:tcPr>
          <w:p w:rsidR="001F7C33" w:rsidRPr="00A43D1E" w:rsidRDefault="001F7C33" w:rsidP="00881A06">
            <w:pPr>
              <w:ind w:left="34"/>
              <w:rPr>
                <w:rFonts w:eastAsia="Calibri"/>
                <w:color w:val="000000"/>
                <w:sz w:val="20"/>
                <w:szCs w:val="20"/>
              </w:rPr>
            </w:pPr>
          </w:p>
        </w:tc>
        <w:tc>
          <w:tcPr>
            <w:tcW w:w="1248"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F7C33" w:rsidRPr="00A43D1E" w:rsidRDefault="001F7C33" w:rsidP="00881A06">
            <w:pPr>
              <w:rPr>
                <w:rFonts w:eastAsia="Calibri"/>
                <w:color w:val="000000"/>
                <w:sz w:val="20"/>
                <w:szCs w:val="20"/>
              </w:rPr>
            </w:pPr>
          </w:p>
        </w:tc>
        <w:tc>
          <w:tcPr>
            <w:tcW w:w="576"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В сроки, установленные соглашением о взаимодействии между Уполномоченным органом  и многофункциональным центром</w:t>
            </w:r>
          </w:p>
        </w:tc>
        <w:tc>
          <w:tcPr>
            <w:tcW w:w="452" w:type="pct"/>
            <w:gridSpan w:val="2"/>
            <w:shd w:val="clear" w:color="auto" w:fill="auto"/>
          </w:tcPr>
          <w:p w:rsidR="001F7C33" w:rsidRPr="00A43D1E" w:rsidRDefault="001F7C33" w:rsidP="00881A06">
            <w:pPr>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Учреждение / АИС МФЦ</w:t>
            </w:r>
          </w:p>
        </w:tc>
        <w:tc>
          <w:tcPr>
            <w:tcW w:w="499" w:type="pct"/>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gridSpan w:val="2"/>
            <w:shd w:val="clear" w:color="auto" w:fill="auto"/>
          </w:tcPr>
          <w:p w:rsidR="001F7C33" w:rsidRPr="00A43D1E" w:rsidRDefault="001F7C33" w:rsidP="00881A06">
            <w:pPr>
              <w:rPr>
                <w:rFonts w:eastAsia="Calibri"/>
                <w:color w:val="000000"/>
                <w:sz w:val="20"/>
                <w:szCs w:val="20"/>
              </w:rPr>
            </w:pPr>
            <w:r w:rsidRPr="00A43D1E">
              <w:rPr>
                <w:rFonts w:eastAsia="Calibri"/>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F7C33" w:rsidRPr="00A43D1E" w:rsidRDefault="001F7C33" w:rsidP="00881A06">
            <w:pPr>
              <w:rPr>
                <w:rFonts w:eastAsia="Calibri"/>
                <w:color w:val="000000"/>
                <w:sz w:val="20"/>
                <w:szCs w:val="20"/>
              </w:rPr>
            </w:pPr>
            <w:r w:rsidRPr="00A43D1E">
              <w:rPr>
                <w:rFonts w:eastAsia="Calibri"/>
                <w:color w:val="000000"/>
                <w:sz w:val="20"/>
                <w:szCs w:val="20"/>
              </w:rPr>
              <w:t>внесение сведений в ГИС о выдаче результата муниципальной услуги</w:t>
            </w:r>
          </w:p>
        </w:tc>
      </w:tr>
      <w:tr w:rsidR="001F7C33" w:rsidRPr="00A43D1E" w:rsidTr="00881A06">
        <w:trPr>
          <w:trHeight w:val="243"/>
        </w:trPr>
        <w:tc>
          <w:tcPr>
            <w:tcW w:w="765" w:type="pct"/>
            <w:vMerge/>
            <w:shd w:val="clear" w:color="auto" w:fill="auto"/>
          </w:tcPr>
          <w:p w:rsidR="001F7C33" w:rsidRPr="00A43D1E" w:rsidRDefault="001F7C33" w:rsidP="00881A06">
            <w:pPr>
              <w:ind w:left="34"/>
              <w:rPr>
                <w:rFonts w:eastAsia="Calibri"/>
                <w:color w:val="000000"/>
                <w:sz w:val="20"/>
                <w:szCs w:val="20"/>
              </w:rPr>
            </w:pPr>
          </w:p>
        </w:tc>
        <w:tc>
          <w:tcPr>
            <w:tcW w:w="1248" w:type="pct"/>
            <w:shd w:val="clear" w:color="auto" w:fill="auto"/>
          </w:tcPr>
          <w:p w:rsidR="001F7C33" w:rsidRPr="00A43D1E" w:rsidRDefault="001F7C33" w:rsidP="00881A06">
            <w:pPr>
              <w:ind w:left="32"/>
              <w:rPr>
                <w:rFonts w:eastAsia="Calibri"/>
                <w:color w:val="000000"/>
                <w:sz w:val="20"/>
                <w:szCs w:val="20"/>
              </w:rPr>
            </w:pPr>
            <w:r w:rsidRPr="00A43D1E">
              <w:rPr>
                <w:rFonts w:eastAsia="Calibri"/>
                <w:color w:val="000000"/>
                <w:sz w:val="20"/>
                <w:szCs w:val="20"/>
              </w:rPr>
              <w:t>Направление заявителю результата предоставления муниципальной услуги в личный кабинет на Едином портале</w:t>
            </w:r>
          </w:p>
        </w:tc>
        <w:tc>
          <w:tcPr>
            <w:tcW w:w="576" w:type="pct"/>
            <w:gridSpan w:val="2"/>
            <w:shd w:val="clear" w:color="auto" w:fill="auto"/>
          </w:tcPr>
          <w:p w:rsidR="001F7C33" w:rsidRPr="00A43D1E" w:rsidRDefault="001F7C33" w:rsidP="00881A06">
            <w:pPr>
              <w:ind w:left="29"/>
              <w:rPr>
                <w:rFonts w:eastAsia="Calibri"/>
                <w:color w:val="000000"/>
                <w:sz w:val="20"/>
                <w:szCs w:val="20"/>
              </w:rPr>
            </w:pPr>
            <w:r w:rsidRPr="00A43D1E">
              <w:rPr>
                <w:rFonts w:eastAsia="Calibri"/>
                <w:color w:val="000000"/>
                <w:sz w:val="20"/>
                <w:szCs w:val="20"/>
              </w:rPr>
              <w:t>В день регистрации результата предоставления муниципальной услуги</w:t>
            </w:r>
          </w:p>
        </w:tc>
        <w:tc>
          <w:tcPr>
            <w:tcW w:w="452" w:type="pct"/>
            <w:gridSpan w:val="2"/>
            <w:shd w:val="clear" w:color="auto" w:fill="auto"/>
          </w:tcPr>
          <w:p w:rsidR="001F7C33" w:rsidRPr="00A43D1E" w:rsidRDefault="001F7C33" w:rsidP="00881A06">
            <w:pPr>
              <w:ind w:left="28"/>
              <w:rPr>
                <w:rFonts w:eastAsia="Calibri"/>
                <w:color w:val="000000"/>
                <w:sz w:val="20"/>
                <w:szCs w:val="20"/>
              </w:rPr>
            </w:pPr>
            <w:r w:rsidRPr="00A43D1E">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A43D1E" w:rsidRDefault="001F7C33" w:rsidP="00881A06">
            <w:pPr>
              <w:ind w:left="28"/>
              <w:rPr>
                <w:rFonts w:eastAsia="Calibri"/>
                <w:color w:val="000000"/>
                <w:sz w:val="20"/>
                <w:szCs w:val="20"/>
              </w:rPr>
            </w:pPr>
            <w:r w:rsidRPr="00A43D1E">
              <w:rPr>
                <w:rFonts w:eastAsia="Calibri"/>
                <w:color w:val="000000"/>
                <w:sz w:val="20"/>
                <w:szCs w:val="20"/>
              </w:rPr>
              <w:t>ГИС</w:t>
            </w:r>
          </w:p>
        </w:tc>
        <w:tc>
          <w:tcPr>
            <w:tcW w:w="499" w:type="pct"/>
            <w:shd w:val="clear" w:color="auto" w:fill="auto"/>
          </w:tcPr>
          <w:p w:rsidR="001F7C33" w:rsidRPr="00A43D1E" w:rsidRDefault="001F7C33" w:rsidP="00881A06">
            <w:pPr>
              <w:rPr>
                <w:rFonts w:eastAsia="Calibri"/>
                <w:color w:val="000000"/>
                <w:sz w:val="20"/>
                <w:szCs w:val="20"/>
              </w:rPr>
            </w:pPr>
          </w:p>
        </w:tc>
        <w:tc>
          <w:tcPr>
            <w:tcW w:w="721" w:type="pct"/>
            <w:gridSpan w:val="2"/>
            <w:shd w:val="clear" w:color="auto" w:fill="auto"/>
          </w:tcPr>
          <w:p w:rsidR="001F7C33" w:rsidRPr="00A43D1E" w:rsidRDefault="001F7C33" w:rsidP="00881A06">
            <w:pPr>
              <w:autoSpaceDE w:val="0"/>
              <w:autoSpaceDN w:val="0"/>
              <w:adjustRightInd w:val="0"/>
              <w:jc w:val="both"/>
              <w:outlineLvl w:val="0"/>
              <w:rPr>
                <w:rFonts w:eastAsia="Calibri"/>
                <w:color w:val="000000"/>
                <w:sz w:val="20"/>
                <w:szCs w:val="20"/>
              </w:rPr>
            </w:pPr>
            <w:r w:rsidRPr="00A43D1E">
              <w:rPr>
                <w:color w:val="000000"/>
                <w:sz w:val="20"/>
                <w:szCs w:val="20"/>
              </w:rPr>
              <w:t>Результат муниципальной услуги, направленный заявителю в личный кабинет на Единый портал</w:t>
            </w:r>
          </w:p>
        </w:tc>
      </w:tr>
    </w:tbl>
    <w:p w:rsidR="001F7C33" w:rsidRPr="00A43D1E" w:rsidRDefault="001F7C33" w:rsidP="001F7C33">
      <w:pPr>
        <w:widowControl w:val="0"/>
        <w:rPr>
          <w:color w:val="000000"/>
          <w:sz w:val="20"/>
          <w:szCs w:val="20"/>
        </w:rPr>
      </w:pPr>
    </w:p>
    <w:p w:rsidR="001F7C33" w:rsidRPr="00A43D1E" w:rsidRDefault="001F7C33" w:rsidP="001F7C33">
      <w:pPr>
        <w:rPr>
          <w:sz w:val="20"/>
          <w:szCs w:val="20"/>
        </w:rPr>
      </w:pPr>
    </w:p>
    <w:p w:rsidR="001F7C33" w:rsidRPr="00A43D1E" w:rsidRDefault="001F7C33" w:rsidP="001F7C33">
      <w:pPr>
        <w:shd w:val="clear" w:color="auto" w:fill="FFFFFF"/>
        <w:rPr>
          <w:bCs/>
          <w:sz w:val="20"/>
          <w:szCs w:val="20"/>
          <w:highlight w:val="yellow"/>
        </w:rPr>
      </w:pPr>
    </w:p>
    <w:p w:rsidR="001F7C33" w:rsidRPr="00A43D1E" w:rsidRDefault="001F7C33" w:rsidP="001F7C33">
      <w:pPr>
        <w:ind w:right="142"/>
        <w:jc w:val="center"/>
        <w:rPr>
          <w:sz w:val="20"/>
          <w:szCs w:val="20"/>
        </w:rPr>
      </w:pPr>
    </w:p>
    <w:p w:rsidR="001F7C33" w:rsidRPr="00A43D1E" w:rsidRDefault="001F7C33" w:rsidP="001F7C33">
      <w:pPr>
        <w:ind w:right="142"/>
        <w:jc w:val="center"/>
        <w:rPr>
          <w:sz w:val="20"/>
          <w:szCs w:val="20"/>
        </w:rPr>
      </w:pPr>
    </w:p>
    <w:p w:rsidR="001F7C33" w:rsidRPr="00A43D1E" w:rsidRDefault="001F7C33" w:rsidP="001F7C33">
      <w:pPr>
        <w:ind w:right="142"/>
        <w:jc w:val="center"/>
        <w:rPr>
          <w:sz w:val="20"/>
          <w:szCs w:val="20"/>
        </w:rPr>
      </w:pPr>
    </w:p>
    <w:p w:rsidR="001F7C33" w:rsidRPr="00A43D1E" w:rsidRDefault="001F7C33" w:rsidP="001F7C33">
      <w:pPr>
        <w:ind w:right="142"/>
        <w:jc w:val="center"/>
        <w:rPr>
          <w:sz w:val="20"/>
          <w:szCs w:val="20"/>
        </w:rPr>
      </w:pPr>
    </w:p>
    <w:p w:rsidR="001F7C33" w:rsidRPr="00A43D1E" w:rsidRDefault="001F7C33" w:rsidP="001F7C33">
      <w:pPr>
        <w:rPr>
          <w:sz w:val="20"/>
          <w:szCs w:val="20"/>
        </w:rPr>
      </w:pPr>
    </w:p>
    <w:p w:rsidR="00F50198" w:rsidRPr="00A43D1E" w:rsidRDefault="00F50198" w:rsidP="00A77A2D">
      <w:pPr>
        <w:rPr>
          <w:sz w:val="28"/>
          <w:szCs w:val="28"/>
        </w:rPr>
      </w:pPr>
    </w:p>
    <w:p w:rsidR="00343B8E" w:rsidRPr="00A43D1E" w:rsidRDefault="00343B8E" w:rsidP="00F50198"/>
    <w:sectPr w:rsidR="00343B8E" w:rsidRPr="00A43D1E" w:rsidSect="00210A2E">
      <w:pgSz w:w="16838" w:h="11906" w:orient="landscape"/>
      <w:pgMar w:top="1276" w:right="709"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D9" w:rsidRDefault="008733D9" w:rsidP="001249C8">
      <w:r>
        <w:separator/>
      </w:r>
    </w:p>
  </w:endnote>
  <w:endnote w:type="continuationSeparator" w:id="1">
    <w:p w:rsidR="008733D9" w:rsidRDefault="008733D9" w:rsidP="00124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1">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577939"/>
      <w:docPartObj>
        <w:docPartGallery w:val="Page Numbers (Bottom of Page)"/>
        <w:docPartUnique/>
      </w:docPartObj>
    </w:sdtPr>
    <w:sdtContent>
      <w:p w:rsidR="00A43D1E" w:rsidRDefault="00A43D1E">
        <w:pPr>
          <w:pStyle w:val="ab"/>
          <w:jc w:val="center"/>
        </w:pPr>
        <w:fldSimple w:instr=" PAGE   \* MERGEFORMAT ">
          <w:r w:rsidR="00BD3027">
            <w:rPr>
              <w:noProof/>
            </w:rPr>
            <w:t>39</w:t>
          </w:r>
        </w:fldSimple>
      </w:p>
    </w:sdtContent>
  </w:sdt>
  <w:p w:rsidR="00A43D1E" w:rsidRDefault="00A43D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E" w:rsidRDefault="00A43D1E">
    <w:pPr>
      <w:pStyle w:val="ab"/>
      <w:jc w:val="center"/>
    </w:pPr>
    <w:r>
      <w:t>1</w:t>
    </w:r>
  </w:p>
  <w:p w:rsidR="00A43D1E" w:rsidRDefault="00A43D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D9" w:rsidRDefault="008733D9" w:rsidP="001249C8">
      <w:r>
        <w:separator/>
      </w:r>
    </w:p>
  </w:footnote>
  <w:footnote w:type="continuationSeparator" w:id="1">
    <w:p w:rsidR="008733D9" w:rsidRDefault="008733D9" w:rsidP="00124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E" w:rsidRDefault="00A43D1E">
    <w:pPr>
      <w:pStyle w:val="a9"/>
      <w:jc w:val="center"/>
    </w:pPr>
  </w:p>
  <w:p w:rsidR="00A43D1E" w:rsidRDefault="00A43D1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E" w:rsidRDefault="00A43D1E">
    <w:pPr>
      <w:pStyle w:val="a9"/>
      <w:jc w:val="center"/>
    </w:pPr>
  </w:p>
  <w:p w:rsidR="00A43D1E" w:rsidRDefault="00A43D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3.75pt;height:1.5pt" coordsize="" o:spt="100" o:bullet="t" adj="0,,0" path="" stroked="f">
        <v:stroke joinstyle="miter"/>
        <v:imagedata r:id="rId1" o:title="image113"/>
        <v:formulas/>
        <v:path o:connecttype="segments"/>
      </v:shape>
    </w:pict>
  </w:numPicBullet>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16069"/>
    <w:multiLevelType w:val="multilevel"/>
    <w:tmpl w:val="D60E6F4C"/>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7A6720"/>
    <w:multiLevelType w:val="multilevel"/>
    <w:tmpl w:val="F7E805B0"/>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21353E"/>
    <w:multiLevelType w:val="hybridMultilevel"/>
    <w:tmpl w:val="6C9C0C0E"/>
    <w:lvl w:ilvl="0" w:tplc="5086A3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11B1C6B"/>
    <w:multiLevelType w:val="multilevel"/>
    <w:tmpl w:val="BB88D1BA"/>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F69548D"/>
    <w:multiLevelType w:val="hybridMultilevel"/>
    <w:tmpl w:val="CE10C4A8"/>
    <w:lvl w:ilvl="0" w:tplc="0E1ED806">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230F0">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08A86">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CEE5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46E6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E705C">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26F5C">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0D0B6">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CF8C0">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B1301"/>
    <w:multiLevelType w:val="hybridMultilevel"/>
    <w:tmpl w:val="62525B38"/>
    <w:lvl w:ilvl="0" w:tplc="0A78F2F2">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8D8C2">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076F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8A5E1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037FC">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8BCF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CA17A">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454F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A2E34">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20"/>
  <w:displayHorizont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1249C8"/>
    <w:rsid w:val="00003D8D"/>
    <w:rsid w:val="000055D4"/>
    <w:rsid w:val="000056B5"/>
    <w:rsid w:val="00005EC9"/>
    <w:rsid w:val="00010029"/>
    <w:rsid w:val="0001090D"/>
    <w:rsid w:val="00012074"/>
    <w:rsid w:val="000226EC"/>
    <w:rsid w:val="00022AB2"/>
    <w:rsid w:val="0003160E"/>
    <w:rsid w:val="000327FB"/>
    <w:rsid w:val="00035D35"/>
    <w:rsid w:val="000364E9"/>
    <w:rsid w:val="00040DEB"/>
    <w:rsid w:val="00041BAB"/>
    <w:rsid w:val="00044F16"/>
    <w:rsid w:val="00047554"/>
    <w:rsid w:val="00050641"/>
    <w:rsid w:val="00051F21"/>
    <w:rsid w:val="00053571"/>
    <w:rsid w:val="000571F8"/>
    <w:rsid w:val="00061212"/>
    <w:rsid w:val="00061DA2"/>
    <w:rsid w:val="00062508"/>
    <w:rsid w:val="00062B78"/>
    <w:rsid w:val="0006355D"/>
    <w:rsid w:val="0006408F"/>
    <w:rsid w:val="00064D04"/>
    <w:rsid w:val="000720B1"/>
    <w:rsid w:val="0007254B"/>
    <w:rsid w:val="00073399"/>
    <w:rsid w:val="000814CB"/>
    <w:rsid w:val="00081CB2"/>
    <w:rsid w:val="00081E74"/>
    <w:rsid w:val="00083825"/>
    <w:rsid w:val="00085D23"/>
    <w:rsid w:val="00087FCB"/>
    <w:rsid w:val="00090C44"/>
    <w:rsid w:val="0009244C"/>
    <w:rsid w:val="000927B7"/>
    <w:rsid w:val="00097DBD"/>
    <w:rsid w:val="000A07F6"/>
    <w:rsid w:val="000A0CB2"/>
    <w:rsid w:val="000A21B6"/>
    <w:rsid w:val="000A3B82"/>
    <w:rsid w:val="000A6D33"/>
    <w:rsid w:val="000A7D9F"/>
    <w:rsid w:val="000B06C8"/>
    <w:rsid w:val="000B1F8A"/>
    <w:rsid w:val="000B2112"/>
    <w:rsid w:val="000B453B"/>
    <w:rsid w:val="000B464A"/>
    <w:rsid w:val="000B47FA"/>
    <w:rsid w:val="000B489E"/>
    <w:rsid w:val="000B4900"/>
    <w:rsid w:val="000B7464"/>
    <w:rsid w:val="000C1BEF"/>
    <w:rsid w:val="000C227B"/>
    <w:rsid w:val="000C7DF6"/>
    <w:rsid w:val="000D0EEE"/>
    <w:rsid w:val="000D24F9"/>
    <w:rsid w:val="000D2785"/>
    <w:rsid w:val="000D527F"/>
    <w:rsid w:val="000D55CD"/>
    <w:rsid w:val="000D66DD"/>
    <w:rsid w:val="000E18A3"/>
    <w:rsid w:val="000E4CBC"/>
    <w:rsid w:val="000E6104"/>
    <w:rsid w:val="000E74FB"/>
    <w:rsid w:val="000E752B"/>
    <w:rsid w:val="000F04A4"/>
    <w:rsid w:val="000F24BF"/>
    <w:rsid w:val="000F3BF5"/>
    <w:rsid w:val="000F7147"/>
    <w:rsid w:val="001002BB"/>
    <w:rsid w:val="001004DE"/>
    <w:rsid w:val="00100A8C"/>
    <w:rsid w:val="00101301"/>
    <w:rsid w:val="00107A1B"/>
    <w:rsid w:val="001100F9"/>
    <w:rsid w:val="001122FA"/>
    <w:rsid w:val="00117495"/>
    <w:rsid w:val="00121A68"/>
    <w:rsid w:val="0012362E"/>
    <w:rsid w:val="001249C8"/>
    <w:rsid w:val="001265B5"/>
    <w:rsid w:val="00132A31"/>
    <w:rsid w:val="0013582C"/>
    <w:rsid w:val="001447D9"/>
    <w:rsid w:val="001447E1"/>
    <w:rsid w:val="0015047C"/>
    <w:rsid w:val="0015166D"/>
    <w:rsid w:val="001526F4"/>
    <w:rsid w:val="00156A48"/>
    <w:rsid w:val="00163152"/>
    <w:rsid w:val="0016498A"/>
    <w:rsid w:val="00166ABE"/>
    <w:rsid w:val="00167772"/>
    <w:rsid w:val="00170F03"/>
    <w:rsid w:val="00172713"/>
    <w:rsid w:val="001727BD"/>
    <w:rsid w:val="00173EE0"/>
    <w:rsid w:val="001769F6"/>
    <w:rsid w:val="0018055A"/>
    <w:rsid w:val="00182E7D"/>
    <w:rsid w:val="00184889"/>
    <w:rsid w:val="00184F71"/>
    <w:rsid w:val="0018646A"/>
    <w:rsid w:val="00187D20"/>
    <w:rsid w:val="00190A31"/>
    <w:rsid w:val="001961A5"/>
    <w:rsid w:val="00197CFC"/>
    <w:rsid w:val="001A1AC3"/>
    <w:rsid w:val="001A31A9"/>
    <w:rsid w:val="001A394B"/>
    <w:rsid w:val="001A5EA2"/>
    <w:rsid w:val="001B2F13"/>
    <w:rsid w:val="001B4097"/>
    <w:rsid w:val="001B4360"/>
    <w:rsid w:val="001B5D99"/>
    <w:rsid w:val="001C2B2E"/>
    <w:rsid w:val="001C4137"/>
    <w:rsid w:val="001C4E44"/>
    <w:rsid w:val="001C726F"/>
    <w:rsid w:val="001D037F"/>
    <w:rsid w:val="001D21EB"/>
    <w:rsid w:val="001E2AF2"/>
    <w:rsid w:val="001E2D87"/>
    <w:rsid w:val="001E3699"/>
    <w:rsid w:val="001E3FDA"/>
    <w:rsid w:val="001E796F"/>
    <w:rsid w:val="001F0DAE"/>
    <w:rsid w:val="001F6004"/>
    <w:rsid w:val="001F7C33"/>
    <w:rsid w:val="00201863"/>
    <w:rsid w:val="002019AA"/>
    <w:rsid w:val="00204D79"/>
    <w:rsid w:val="002054F7"/>
    <w:rsid w:val="00206181"/>
    <w:rsid w:val="00210A2E"/>
    <w:rsid w:val="00212044"/>
    <w:rsid w:val="0021781D"/>
    <w:rsid w:val="0021792E"/>
    <w:rsid w:val="00222696"/>
    <w:rsid w:val="00223825"/>
    <w:rsid w:val="0022445C"/>
    <w:rsid w:val="002311CD"/>
    <w:rsid w:val="00235332"/>
    <w:rsid w:val="00235E46"/>
    <w:rsid w:val="00236694"/>
    <w:rsid w:val="00240450"/>
    <w:rsid w:val="00240D73"/>
    <w:rsid w:val="00243DF1"/>
    <w:rsid w:val="002450B6"/>
    <w:rsid w:val="00250027"/>
    <w:rsid w:val="0025287D"/>
    <w:rsid w:val="0025333C"/>
    <w:rsid w:val="00256468"/>
    <w:rsid w:val="00257079"/>
    <w:rsid w:val="00260A22"/>
    <w:rsid w:val="002624A0"/>
    <w:rsid w:val="0026276F"/>
    <w:rsid w:val="002654F3"/>
    <w:rsid w:val="00271F14"/>
    <w:rsid w:val="002737F1"/>
    <w:rsid w:val="002737F5"/>
    <w:rsid w:val="00275F41"/>
    <w:rsid w:val="0028047A"/>
    <w:rsid w:val="002878EA"/>
    <w:rsid w:val="00293102"/>
    <w:rsid w:val="0029320B"/>
    <w:rsid w:val="002944C7"/>
    <w:rsid w:val="00297F91"/>
    <w:rsid w:val="002A6A9B"/>
    <w:rsid w:val="002A6D8D"/>
    <w:rsid w:val="002A7B0E"/>
    <w:rsid w:val="002B1A3D"/>
    <w:rsid w:val="002B3130"/>
    <w:rsid w:val="002C06F8"/>
    <w:rsid w:val="002C304C"/>
    <w:rsid w:val="002C59FF"/>
    <w:rsid w:val="002D48D0"/>
    <w:rsid w:val="002D5E21"/>
    <w:rsid w:val="002D6997"/>
    <w:rsid w:val="002E156C"/>
    <w:rsid w:val="002E3897"/>
    <w:rsid w:val="002E3EAC"/>
    <w:rsid w:val="002E7C84"/>
    <w:rsid w:val="002F40EC"/>
    <w:rsid w:val="00300674"/>
    <w:rsid w:val="0030165F"/>
    <w:rsid w:val="0030197F"/>
    <w:rsid w:val="003032E8"/>
    <w:rsid w:val="00303662"/>
    <w:rsid w:val="00307CB0"/>
    <w:rsid w:val="00315B87"/>
    <w:rsid w:val="00316A41"/>
    <w:rsid w:val="0032136D"/>
    <w:rsid w:val="00322315"/>
    <w:rsid w:val="00323A26"/>
    <w:rsid w:val="003274B5"/>
    <w:rsid w:val="00332942"/>
    <w:rsid w:val="003358DB"/>
    <w:rsid w:val="00336064"/>
    <w:rsid w:val="003410B5"/>
    <w:rsid w:val="003418C1"/>
    <w:rsid w:val="00343913"/>
    <w:rsid w:val="00343AEE"/>
    <w:rsid w:val="00343B8E"/>
    <w:rsid w:val="00353B3D"/>
    <w:rsid w:val="003543DA"/>
    <w:rsid w:val="00363410"/>
    <w:rsid w:val="0036765E"/>
    <w:rsid w:val="0037572B"/>
    <w:rsid w:val="00380228"/>
    <w:rsid w:val="00381AB2"/>
    <w:rsid w:val="0038531E"/>
    <w:rsid w:val="00386042"/>
    <w:rsid w:val="0038625F"/>
    <w:rsid w:val="00387443"/>
    <w:rsid w:val="00391221"/>
    <w:rsid w:val="00391B5B"/>
    <w:rsid w:val="0039210A"/>
    <w:rsid w:val="00393A4A"/>
    <w:rsid w:val="00395698"/>
    <w:rsid w:val="003979C9"/>
    <w:rsid w:val="003A009B"/>
    <w:rsid w:val="003A21E4"/>
    <w:rsid w:val="003A6192"/>
    <w:rsid w:val="003B05BB"/>
    <w:rsid w:val="003B1BD8"/>
    <w:rsid w:val="003B5005"/>
    <w:rsid w:val="003B5272"/>
    <w:rsid w:val="003B66C1"/>
    <w:rsid w:val="003B7041"/>
    <w:rsid w:val="003C0338"/>
    <w:rsid w:val="003C0890"/>
    <w:rsid w:val="003C5552"/>
    <w:rsid w:val="003C7A58"/>
    <w:rsid w:val="003D36B7"/>
    <w:rsid w:val="003E04C4"/>
    <w:rsid w:val="003E17A1"/>
    <w:rsid w:val="003E2223"/>
    <w:rsid w:val="003E3779"/>
    <w:rsid w:val="003E5006"/>
    <w:rsid w:val="003F657D"/>
    <w:rsid w:val="003F6CBB"/>
    <w:rsid w:val="004026E9"/>
    <w:rsid w:val="00405A3E"/>
    <w:rsid w:val="00410694"/>
    <w:rsid w:val="004106F6"/>
    <w:rsid w:val="00413A0C"/>
    <w:rsid w:val="004143C4"/>
    <w:rsid w:val="00414E8D"/>
    <w:rsid w:val="00422C1A"/>
    <w:rsid w:val="00423808"/>
    <w:rsid w:val="00431C35"/>
    <w:rsid w:val="00432A97"/>
    <w:rsid w:val="0043363D"/>
    <w:rsid w:val="004354FE"/>
    <w:rsid w:val="00436731"/>
    <w:rsid w:val="00436EBF"/>
    <w:rsid w:val="004373AF"/>
    <w:rsid w:val="0044043B"/>
    <w:rsid w:val="004405E4"/>
    <w:rsid w:val="00440EF5"/>
    <w:rsid w:val="00443F35"/>
    <w:rsid w:val="00451083"/>
    <w:rsid w:val="004520A9"/>
    <w:rsid w:val="004529C1"/>
    <w:rsid w:val="00452A0B"/>
    <w:rsid w:val="004618D0"/>
    <w:rsid w:val="00462BE3"/>
    <w:rsid w:val="00473642"/>
    <w:rsid w:val="00480ACB"/>
    <w:rsid w:val="00483F2E"/>
    <w:rsid w:val="0048578D"/>
    <w:rsid w:val="004877F2"/>
    <w:rsid w:val="00490140"/>
    <w:rsid w:val="004A35FE"/>
    <w:rsid w:val="004A3A9E"/>
    <w:rsid w:val="004A669C"/>
    <w:rsid w:val="004A7954"/>
    <w:rsid w:val="004B55E0"/>
    <w:rsid w:val="004B5705"/>
    <w:rsid w:val="004B576D"/>
    <w:rsid w:val="004C1699"/>
    <w:rsid w:val="004C2709"/>
    <w:rsid w:val="004C283E"/>
    <w:rsid w:val="004C288D"/>
    <w:rsid w:val="004C40F4"/>
    <w:rsid w:val="004C4115"/>
    <w:rsid w:val="004C63E5"/>
    <w:rsid w:val="004D1C9F"/>
    <w:rsid w:val="004D3624"/>
    <w:rsid w:val="004D40B9"/>
    <w:rsid w:val="004D5A03"/>
    <w:rsid w:val="004D5D02"/>
    <w:rsid w:val="004D68F4"/>
    <w:rsid w:val="004E10D2"/>
    <w:rsid w:val="004E10ED"/>
    <w:rsid w:val="004E1D2E"/>
    <w:rsid w:val="004E287D"/>
    <w:rsid w:val="004E41D6"/>
    <w:rsid w:val="004E4819"/>
    <w:rsid w:val="004E5DBF"/>
    <w:rsid w:val="004F0936"/>
    <w:rsid w:val="004F28D5"/>
    <w:rsid w:val="004F63D6"/>
    <w:rsid w:val="0050352F"/>
    <w:rsid w:val="0050682D"/>
    <w:rsid w:val="00510BAD"/>
    <w:rsid w:val="0051291F"/>
    <w:rsid w:val="00514776"/>
    <w:rsid w:val="00515A70"/>
    <w:rsid w:val="005169CB"/>
    <w:rsid w:val="00516A47"/>
    <w:rsid w:val="00517578"/>
    <w:rsid w:val="00520A15"/>
    <w:rsid w:val="00522B69"/>
    <w:rsid w:val="0052374E"/>
    <w:rsid w:val="00524165"/>
    <w:rsid w:val="00525D51"/>
    <w:rsid w:val="005279E7"/>
    <w:rsid w:val="00531BEA"/>
    <w:rsid w:val="00532197"/>
    <w:rsid w:val="00541923"/>
    <w:rsid w:val="005434A1"/>
    <w:rsid w:val="00546255"/>
    <w:rsid w:val="005475BD"/>
    <w:rsid w:val="00551201"/>
    <w:rsid w:val="00552A00"/>
    <w:rsid w:val="00554F2D"/>
    <w:rsid w:val="005571BE"/>
    <w:rsid w:val="00562681"/>
    <w:rsid w:val="005643D8"/>
    <w:rsid w:val="00573E62"/>
    <w:rsid w:val="005757A4"/>
    <w:rsid w:val="00577CB2"/>
    <w:rsid w:val="00586657"/>
    <w:rsid w:val="005905F8"/>
    <w:rsid w:val="0059255F"/>
    <w:rsid w:val="00593AFF"/>
    <w:rsid w:val="00596AD3"/>
    <w:rsid w:val="005A06EA"/>
    <w:rsid w:val="005A1814"/>
    <w:rsid w:val="005A185D"/>
    <w:rsid w:val="005A3162"/>
    <w:rsid w:val="005A60FB"/>
    <w:rsid w:val="005B1FEC"/>
    <w:rsid w:val="005B3409"/>
    <w:rsid w:val="005B6D42"/>
    <w:rsid w:val="005C2116"/>
    <w:rsid w:val="005C43FA"/>
    <w:rsid w:val="005C4C88"/>
    <w:rsid w:val="005C641D"/>
    <w:rsid w:val="005C7E90"/>
    <w:rsid w:val="005D051A"/>
    <w:rsid w:val="005D4E03"/>
    <w:rsid w:val="005D4FE2"/>
    <w:rsid w:val="005D5B7E"/>
    <w:rsid w:val="005D603A"/>
    <w:rsid w:val="005D64D6"/>
    <w:rsid w:val="005E0812"/>
    <w:rsid w:val="005E17AD"/>
    <w:rsid w:val="005E315D"/>
    <w:rsid w:val="005E32CF"/>
    <w:rsid w:val="005E7C2C"/>
    <w:rsid w:val="005F3301"/>
    <w:rsid w:val="005F706D"/>
    <w:rsid w:val="006008B7"/>
    <w:rsid w:val="00602AF2"/>
    <w:rsid w:val="0060348C"/>
    <w:rsid w:val="00605CFD"/>
    <w:rsid w:val="00606279"/>
    <w:rsid w:val="006165C2"/>
    <w:rsid w:val="00617B49"/>
    <w:rsid w:val="0062662F"/>
    <w:rsid w:val="006268F4"/>
    <w:rsid w:val="00630854"/>
    <w:rsid w:val="00635A4A"/>
    <w:rsid w:val="00637BB4"/>
    <w:rsid w:val="0064078E"/>
    <w:rsid w:val="0064097D"/>
    <w:rsid w:val="00641776"/>
    <w:rsid w:val="00643CC1"/>
    <w:rsid w:val="006457C0"/>
    <w:rsid w:val="006477D9"/>
    <w:rsid w:val="0065010B"/>
    <w:rsid w:val="006503AE"/>
    <w:rsid w:val="00652BEF"/>
    <w:rsid w:val="00657CCD"/>
    <w:rsid w:val="006615DB"/>
    <w:rsid w:val="00662801"/>
    <w:rsid w:val="006640E5"/>
    <w:rsid w:val="00664158"/>
    <w:rsid w:val="00670796"/>
    <w:rsid w:val="006725E3"/>
    <w:rsid w:val="006817E7"/>
    <w:rsid w:val="00685B24"/>
    <w:rsid w:val="0069115A"/>
    <w:rsid w:val="006937AA"/>
    <w:rsid w:val="0069536F"/>
    <w:rsid w:val="006974A3"/>
    <w:rsid w:val="006A283C"/>
    <w:rsid w:val="006A2F2F"/>
    <w:rsid w:val="006A3368"/>
    <w:rsid w:val="006A3A99"/>
    <w:rsid w:val="006A52D3"/>
    <w:rsid w:val="006B11DF"/>
    <w:rsid w:val="006B4BD9"/>
    <w:rsid w:val="006B4BF8"/>
    <w:rsid w:val="006B526B"/>
    <w:rsid w:val="006B6069"/>
    <w:rsid w:val="006B6A1E"/>
    <w:rsid w:val="006C0151"/>
    <w:rsid w:val="006C0D55"/>
    <w:rsid w:val="006C2D58"/>
    <w:rsid w:val="006C51D1"/>
    <w:rsid w:val="006D0C0A"/>
    <w:rsid w:val="006D5DF3"/>
    <w:rsid w:val="006E1964"/>
    <w:rsid w:val="006E356F"/>
    <w:rsid w:val="006E3C45"/>
    <w:rsid w:val="006E7CA9"/>
    <w:rsid w:val="006F50E8"/>
    <w:rsid w:val="006F57A2"/>
    <w:rsid w:val="006F5F13"/>
    <w:rsid w:val="006F6DDE"/>
    <w:rsid w:val="006F763E"/>
    <w:rsid w:val="006F7B2F"/>
    <w:rsid w:val="007007E7"/>
    <w:rsid w:val="0070211F"/>
    <w:rsid w:val="00702575"/>
    <w:rsid w:val="00704578"/>
    <w:rsid w:val="007072E7"/>
    <w:rsid w:val="0070798C"/>
    <w:rsid w:val="007101FF"/>
    <w:rsid w:val="00710284"/>
    <w:rsid w:val="00714A34"/>
    <w:rsid w:val="00714D84"/>
    <w:rsid w:val="00720523"/>
    <w:rsid w:val="00726315"/>
    <w:rsid w:val="0073058E"/>
    <w:rsid w:val="007349A5"/>
    <w:rsid w:val="00736CF3"/>
    <w:rsid w:val="00737207"/>
    <w:rsid w:val="00737C15"/>
    <w:rsid w:val="00740E85"/>
    <w:rsid w:val="007419C0"/>
    <w:rsid w:val="00747C88"/>
    <w:rsid w:val="00751864"/>
    <w:rsid w:val="007539F1"/>
    <w:rsid w:val="00754B07"/>
    <w:rsid w:val="00755396"/>
    <w:rsid w:val="007554B2"/>
    <w:rsid w:val="0076633E"/>
    <w:rsid w:val="00767DE0"/>
    <w:rsid w:val="00770F09"/>
    <w:rsid w:val="007710CD"/>
    <w:rsid w:val="00773A93"/>
    <w:rsid w:val="00774621"/>
    <w:rsid w:val="007761DD"/>
    <w:rsid w:val="00776BDC"/>
    <w:rsid w:val="007801B5"/>
    <w:rsid w:val="007814A3"/>
    <w:rsid w:val="00784459"/>
    <w:rsid w:val="00785F33"/>
    <w:rsid w:val="0078714A"/>
    <w:rsid w:val="00790C66"/>
    <w:rsid w:val="00792E27"/>
    <w:rsid w:val="00793C93"/>
    <w:rsid w:val="00796212"/>
    <w:rsid w:val="00797A89"/>
    <w:rsid w:val="007A3F8F"/>
    <w:rsid w:val="007B2C8D"/>
    <w:rsid w:val="007C0032"/>
    <w:rsid w:val="007C1D0A"/>
    <w:rsid w:val="007C2F09"/>
    <w:rsid w:val="007C33D4"/>
    <w:rsid w:val="007C713B"/>
    <w:rsid w:val="007C7EC8"/>
    <w:rsid w:val="007D104E"/>
    <w:rsid w:val="007D2429"/>
    <w:rsid w:val="007D34B5"/>
    <w:rsid w:val="007D4267"/>
    <w:rsid w:val="007D5F5D"/>
    <w:rsid w:val="007E1E0D"/>
    <w:rsid w:val="007E5D1F"/>
    <w:rsid w:val="007E77A7"/>
    <w:rsid w:val="007F012F"/>
    <w:rsid w:val="007F2BC3"/>
    <w:rsid w:val="007F519B"/>
    <w:rsid w:val="00800683"/>
    <w:rsid w:val="00803EA4"/>
    <w:rsid w:val="00805EC7"/>
    <w:rsid w:val="0080605C"/>
    <w:rsid w:val="00810CBC"/>
    <w:rsid w:val="00811C7C"/>
    <w:rsid w:val="0081715E"/>
    <w:rsid w:val="0082397D"/>
    <w:rsid w:val="008250A9"/>
    <w:rsid w:val="008265BC"/>
    <w:rsid w:val="00826772"/>
    <w:rsid w:val="00827E00"/>
    <w:rsid w:val="0083035A"/>
    <w:rsid w:val="008305F1"/>
    <w:rsid w:val="008328F7"/>
    <w:rsid w:val="00836E6C"/>
    <w:rsid w:val="00840688"/>
    <w:rsid w:val="008420FE"/>
    <w:rsid w:val="00842396"/>
    <w:rsid w:val="008424A2"/>
    <w:rsid w:val="00846C5B"/>
    <w:rsid w:val="00853609"/>
    <w:rsid w:val="008618DA"/>
    <w:rsid w:val="0086421C"/>
    <w:rsid w:val="008733D9"/>
    <w:rsid w:val="0087553A"/>
    <w:rsid w:val="00880615"/>
    <w:rsid w:val="00881A06"/>
    <w:rsid w:val="00886D8F"/>
    <w:rsid w:val="0089341A"/>
    <w:rsid w:val="008937C3"/>
    <w:rsid w:val="00894883"/>
    <w:rsid w:val="0089555B"/>
    <w:rsid w:val="008A0791"/>
    <w:rsid w:val="008A15C4"/>
    <w:rsid w:val="008A5FDF"/>
    <w:rsid w:val="008A7562"/>
    <w:rsid w:val="008B3C13"/>
    <w:rsid w:val="008B3E7D"/>
    <w:rsid w:val="008B5811"/>
    <w:rsid w:val="008B5858"/>
    <w:rsid w:val="008B645A"/>
    <w:rsid w:val="008B7DA4"/>
    <w:rsid w:val="008C1286"/>
    <w:rsid w:val="008C164C"/>
    <w:rsid w:val="008C1EAC"/>
    <w:rsid w:val="008C30B9"/>
    <w:rsid w:val="008C6699"/>
    <w:rsid w:val="008C794C"/>
    <w:rsid w:val="008C7C2E"/>
    <w:rsid w:val="008D0702"/>
    <w:rsid w:val="008D7FDC"/>
    <w:rsid w:val="008E0ACE"/>
    <w:rsid w:val="008E12AB"/>
    <w:rsid w:val="008E1900"/>
    <w:rsid w:val="008E336F"/>
    <w:rsid w:val="008F670A"/>
    <w:rsid w:val="008F721C"/>
    <w:rsid w:val="00902A69"/>
    <w:rsid w:val="00902C87"/>
    <w:rsid w:val="00903DB4"/>
    <w:rsid w:val="00904273"/>
    <w:rsid w:val="00904DC1"/>
    <w:rsid w:val="009065EC"/>
    <w:rsid w:val="00907BBA"/>
    <w:rsid w:val="00922A76"/>
    <w:rsid w:val="00924531"/>
    <w:rsid w:val="00927F68"/>
    <w:rsid w:val="00930AE0"/>
    <w:rsid w:val="0093301E"/>
    <w:rsid w:val="00937238"/>
    <w:rsid w:val="009438C2"/>
    <w:rsid w:val="00961212"/>
    <w:rsid w:val="00961A50"/>
    <w:rsid w:val="00964BBE"/>
    <w:rsid w:val="00964FC5"/>
    <w:rsid w:val="00972317"/>
    <w:rsid w:val="00972B24"/>
    <w:rsid w:val="00972DE7"/>
    <w:rsid w:val="009830C5"/>
    <w:rsid w:val="009877ED"/>
    <w:rsid w:val="0099462F"/>
    <w:rsid w:val="009967D7"/>
    <w:rsid w:val="00997A79"/>
    <w:rsid w:val="009A37BB"/>
    <w:rsid w:val="009A46B8"/>
    <w:rsid w:val="009A5268"/>
    <w:rsid w:val="009B4252"/>
    <w:rsid w:val="009B44F7"/>
    <w:rsid w:val="009C062A"/>
    <w:rsid w:val="009C18BC"/>
    <w:rsid w:val="009C5A81"/>
    <w:rsid w:val="009D0B72"/>
    <w:rsid w:val="009D2A0C"/>
    <w:rsid w:val="009D3D37"/>
    <w:rsid w:val="009D47D7"/>
    <w:rsid w:val="009D4A23"/>
    <w:rsid w:val="009D63FB"/>
    <w:rsid w:val="009E0153"/>
    <w:rsid w:val="009E444A"/>
    <w:rsid w:val="009F295A"/>
    <w:rsid w:val="009F5C00"/>
    <w:rsid w:val="009F60B6"/>
    <w:rsid w:val="009F748C"/>
    <w:rsid w:val="00A0509A"/>
    <w:rsid w:val="00A07B36"/>
    <w:rsid w:val="00A11174"/>
    <w:rsid w:val="00A11348"/>
    <w:rsid w:val="00A11A35"/>
    <w:rsid w:val="00A13614"/>
    <w:rsid w:val="00A13E6B"/>
    <w:rsid w:val="00A152A3"/>
    <w:rsid w:val="00A16EC6"/>
    <w:rsid w:val="00A17155"/>
    <w:rsid w:val="00A206DC"/>
    <w:rsid w:val="00A207FF"/>
    <w:rsid w:val="00A24600"/>
    <w:rsid w:val="00A24989"/>
    <w:rsid w:val="00A30370"/>
    <w:rsid w:val="00A315CC"/>
    <w:rsid w:val="00A3274C"/>
    <w:rsid w:val="00A32C11"/>
    <w:rsid w:val="00A34C3C"/>
    <w:rsid w:val="00A35FAE"/>
    <w:rsid w:val="00A37B6D"/>
    <w:rsid w:val="00A411AF"/>
    <w:rsid w:val="00A413C6"/>
    <w:rsid w:val="00A43019"/>
    <w:rsid w:val="00A43D1E"/>
    <w:rsid w:val="00A46111"/>
    <w:rsid w:val="00A4631B"/>
    <w:rsid w:val="00A52CAA"/>
    <w:rsid w:val="00A569DF"/>
    <w:rsid w:val="00A571D0"/>
    <w:rsid w:val="00A6040D"/>
    <w:rsid w:val="00A65526"/>
    <w:rsid w:val="00A67755"/>
    <w:rsid w:val="00A67E48"/>
    <w:rsid w:val="00A71304"/>
    <w:rsid w:val="00A719C7"/>
    <w:rsid w:val="00A731A6"/>
    <w:rsid w:val="00A74859"/>
    <w:rsid w:val="00A766E0"/>
    <w:rsid w:val="00A77A2D"/>
    <w:rsid w:val="00A91C44"/>
    <w:rsid w:val="00A93687"/>
    <w:rsid w:val="00A9606A"/>
    <w:rsid w:val="00AA2419"/>
    <w:rsid w:val="00AA5F68"/>
    <w:rsid w:val="00AA7B4F"/>
    <w:rsid w:val="00AA7BAB"/>
    <w:rsid w:val="00AB2785"/>
    <w:rsid w:val="00AB67F7"/>
    <w:rsid w:val="00AB6B19"/>
    <w:rsid w:val="00AB7CD9"/>
    <w:rsid w:val="00AC115C"/>
    <w:rsid w:val="00AC11D3"/>
    <w:rsid w:val="00AC4AD3"/>
    <w:rsid w:val="00AD0863"/>
    <w:rsid w:val="00AD25CF"/>
    <w:rsid w:val="00AD3851"/>
    <w:rsid w:val="00AD4240"/>
    <w:rsid w:val="00AE0FA4"/>
    <w:rsid w:val="00AE1F63"/>
    <w:rsid w:val="00AE2547"/>
    <w:rsid w:val="00AE6D73"/>
    <w:rsid w:val="00AF36A2"/>
    <w:rsid w:val="00AF4CFF"/>
    <w:rsid w:val="00AF567C"/>
    <w:rsid w:val="00B00473"/>
    <w:rsid w:val="00B01442"/>
    <w:rsid w:val="00B04044"/>
    <w:rsid w:val="00B07FFA"/>
    <w:rsid w:val="00B13F5A"/>
    <w:rsid w:val="00B14067"/>
    <w:rsid w:val="00B15D16"/>
    <w:rsid w:val="00B16512"/>
    <w:rsid w:val="00B20464"/>
    <w:rsid w:val="00B22621"/>
    <w:rsid w:val="00B22DAC"/>
    <w:rsid w:val="00B23548"/>
    <w:rsid w:val="00B235B9"/>
    <w:rsid w:val="00B23C67"/>
    <w:rsid w:val="00B31841"/>
    <w:rsid w:val="00B468C0"/>
    <w:rsid w:val="00B46F1D"/>
    <w:rsid w:val="00B473BD"/>
    <w:rsid w:val="00B47763"/>
    <w:rsid w:val="00B5056B"/>
    <w:rsid w:val="00B506EB"/>
    <w:rsid w:val="00B51019"/>
    <w:rsid w:val="00B52412"/>
    <w:rsid w:val="00B56583"/>
    <w:rsid w:val="00B56852"/>
    <w:rsid w:val="00B57516"/>
    <w:rsid w:val="00B62567"/>
    <w:rsid w:val="00B645C5"/>
    <w:rsid w:val="00B65637"/>
    <w:rsid w:val="00B65EE6"/>
    <w:rsid w:val="00B676ED"/>
    <w:rsid w:val="00B67BB4"/>
    <w:rsid w:val="00B700E3"/>
    <w:rsid w:val="00B72032"/>
    <w:rsid w:val="00B7581B"/>
    <w:rsid w:val="00B77212"/>
    <w:rsid w:val="00B805E4"/>
    <w:rsid w:val="00B808FF"/>
    <w:rsid w:val="00B8237B"/>
    <w:rsid w:val="00B82A71"/>
    <w:rsid w:val="00B85CD4"/>
    <w:rsid w:val="00B90D15"/>
    <w:rsid w:val="00B91F51"/>
    <w:rsid w:val="00B95A9B"/>
    <w:rsid w:val="00B95AA9"/>
    <w:rsid w:val="00B961A9"/>
    <w:rsid w:val="00BA4C31"/>
    <w:rsid w:val="00BA4E0E"/>
    <w:rsid w:val="00BA5476"/>
    <w:rsid w:val="00BB1F45"/>
    <w:rsid w:val="00BB5972"/>
    <w:rsid w:val="00BB6789"/>
    <w:rsid w:val="00BC1595"/>
    <w:rsid w:val="00BC4553"/>
    <w:rsid w:val="00BD00B1"/>
    <w:rsid w:val="00BD222D"/>
    <w:rsid w:val="00BD3027"/>
    <w:rsid w:val="00BD638E"/>
    <w:rsid w:val="00BE4C4C"/>
    <w:rsid w:val="00BE590A"/>
    <w:rsid w:val="00BE6686"/>
    <w:rsid w:val="00BE7429"/>
    <w:rsid w:val="00BF163E"/>
    <w:rsid w:val="00BF2002"/>
    <w:rsid w:val="00BF3BE8"/>
    <w:rsid w:val="00BF4A19"/>
    <w:rsid w:val="00BF5DD9"/>
    <w:rsid w:val="00C00675"/>
    <w:rsid w:val="00C02D24"/>
    <w:rsid w:val="00C02E35"/>
    <w:rsid w:val="00C04F11"/>
    <w:rsid w:val="00C05F53"/>
    <w:rsid w:val="00C111C4"/>
    <w:rsid w:val="00C21F51"/>
    <w:rsid w:val="00C22BA3"/>
    <w:rsid w:val="00C31C97"/>
    <w:rsid w:val="00C334C3"/>
    <w:rsid w:val="00C35389"/>
    <w:rsid w:val="00C354AC"/>
    <w:rsid w:val="00C40D01"/>
    <w:rsid w:val="00C43CCF"/>
    <w:rsid w:val="00C45E53"/>
    <w:rsid w:val="00C52FEE"/>
    <w:rsid w:val="00C53F93"/>
    <w:rsid w:val="00C54676"/>
    <w:rsid w:val="00C568B5"/>
    <w:rsid w:val="00C63655"/>
    <w:rsid w:val="00C64EF3"/>
    <w:rsid w:val="00C662AD"/>
    <w:rsid w:val="00C66F24"/>
    <w:rsid w:val="00C67FDC"/>
    <w:rsid w:val="00C73976"/>
    <w:rsid w:val="00C77662"/>
    <w:rsid w:val="00C8781F"/>
    <w:rsid w:val="00C91086"/>
    <w:rsid w:val="00C952CB"/>
    <w:rsid w:val="00C971BF"/>
    <w:rsid w:val="00C9752B"/>
    <w:rsid w:val="00CA0353"/>
    <w:rsid w:val="00CA1D0A"/>
    <w:rsid w:val="00CA5FDC"/>
    <w:rsid w:val="00CA6ABE"/>
    <w:rsid w:val="00CA7F75"/>
    <w:rsid w:val="00CB1223"/>
    <w:rsid w:val="00CB532C"/>
    <w:rsid w:val="00CC0A78"/>
    <w:rsid w:val="00CC0DA7"/>
    <w:rsid w:val="00CC2940"/>
    <w:rsid w:val="00CD4CC1"/>
    <w:rsid w:val="00CD5AC0"/>
    <w:rsid w:val="00CD62BB"/>
    <w:rsid w:val="00CE3637"/>
    <w:rsid w:val="00CE6AD6"/>
    <w:rsid w:val="00CE6FFA"/>
    <w:rsid w:val="00CE71E7"/>
    <w:rsid w:val="00CF13DD"/>
    <w:rsid w:val="00CF206F"/>
    <w:rsid w:val="00CF7854"/>
    <w:rsid w:val="00CF7945"/>
    <w:rsid w:val="00D07D63"/>
    <w:rsid w:val="00D11F31"/>
    <w:rsid w:val="00D148E7"/>
    <w:rsid w:val="00D1540D"/>
    <w:rsid w:val="00D15775"/>
    <w:rsid w:val="00D2045E"/>
    <w:rsid w:val="00D24177"/>
    <w:rsid w:val="00D30249"/>
    <w:rsid w:val="00D30EA9"/>
    <w:rsid w:val="00D33943"/>
    <w:rsid w:val="00D37C27"/>
    <w:rsid w:val="00D40F69"/>
    <w:rsid w:val="00D42DBE"/>
    <w:rsid w:val="00D441D9"/>
    <w:rsid w:val="00D46229"/>
    <w:rsid w:val="00D566B9"/>
    <w:rsid w:val="00D57428"/>
    <w:rsid w:val="00D64977"/>
    <w:rsid w:val="00D650E5"/>
    <w:rsid w:val="00D66EFE"/>
    <w:rsid w:val="00D67B88"/>
    <w:rsid w:val="00D70A78"/>
    <w:rsid w:val="00D76268"/>
    <w:rsid w:val="00D842BA"/>
    <w:rsid w:val="00D90855"/>
    <w:rsid w:val="00D911B2"/>
    <w:rsid w:val="00D91AA2"/>
    <w:rsid w:val="00D9511E"/>
    <w:rsid w:val="00D95EF1"/>
    <w:rsid w:val="00DA02D9"/>
    <w:rsid w:val="00DA07AE"/>
    <w:rsid w:val="00DA215B"/>
    <w:rsid w:val="00DA4696"/>
    <w:rsid w:val="00DA6A20"/>
    <w:rsid w:val="00DB172F"/>
    <w:rsid w:val="00DB3EC0"/>
    <w:rsid w:val="00DB6249"/>
    <w:rsid w:val="00DC3D9E"/>
    <w:rsid w:val="00DC6308"/>
    <w:rsid w:val="00DD771E"/>
    <w:rsid w:val="00DE05DE"/>
    <w:rsid w:val="00DE2603"/>
    <w:rsid w:val="00DE45FB"/>
    <w:rsid w:val="00DE63A6"/>
    <w:rsid w:val="00DF41E5"/>
    <w:rsid w:val="00E01E28"/>
    <w:rsid w:val="00E02022"/>
    <w:rsid w:val="00E04089"/>
    <w:rsid w:val="00E065AC"/>
    <w:rsid w:val="00E13817"/>
    <w:rsid w:val="00E145EE"/>
    <w:rsid w:val="00E2013D"/>
    <w:rsid w:val="00E20DED"/>
    <w:rsid w:val="00E226D0"/>
    <w:rsid w:val="00E2493D"/>
    <w:rsid w:val="00E32F38"/>
    <w:rsid w:val="00E34455"/>
    <w:rsid w:val="00E378E8"/>
    <w:rsid w:val="00E3799C"/>
    <w:rsid w:val="00E40E6D"/>
    <w:rsid w:val="00E411DE"/>
    <w:rsid w:val="00E431EF"/>
    <w:rsid w:val="00E43AB4"/>
    <w:rsid w:val="00E44BB8"/>
    <w:rsid w:val="00E477E4"/>
    <w:rsid w:val="00E503DC"/>
    <w:rsid w:val="00E50E44"/>
    <w:rsid w:val="00E54E2A"/>
    <w:rsid w:val="00E5502C"/>
    <w:rsid w:val="00E666C6"/>
    <w:rsid w:val="00E71FAF"/>
    <w:rsid w:val="00E7597B"/>
    <w:rsid w:val="00E75F1E"/>
    <w:rsid w:val="00E802AA"/>
    <w:rsid w:val="00E812FE"/>
    <w:rsid w:val="00E82846"/>
    <w:rsid w:val="00E83B02"/>
    <w:rsid w:val="00E86F65"/>
    <w:rsid w:val="00E87B57"/>
    <w:rsid w:val="00E91224"/>
    <w:rsid w:val="00E915E0"/>
    <w:rsid w:val="00E966DD"/>
    <w:rsid w:val="00EA0353"/>
    <w:rsid w:val="00EA3933"/>
    <w:rsid w:val="00EA3C0E"/>
    <w:rsid w:val="00EA6488"/>
    <w:rsid w:val="00EA78B9"/>
    <w:rsid w:val="00EB110D"/>
    <w:rsid w:val="00EB18F4"/>
    <w:rsid w:val="00EB38F5"/>
    <w:rsid w:val="00EB5FCF"/>
    <w:rsid w:val="00EC21D6"/>
    <w:rsid w:val="00EC6007"/>
    <w:rsid w:val="00ED19B3"/>
    <w:rsid w:val="00ED22B0"/>
    <w:rsid w:val="00ED4C68"/>
    <w:rsid w:val="00ED544A"/>
    <w:rsid w:val="00ED6E67"/>
    <w:rsid w:val="00ED7D2F"/>
    <w:rsid w:val="00EE251D"/>
    <w:rsid w:val="00EE3728"/>
    <w:rsid w:val="00EE6157"/>
    <w:rsid w:val="00EE7FB1"/>
    <w:rsid w:val="00EF27C9"/>
    <w:rsid w:val="00EF2AF0"/>
    <w:rsid w:val="00EF59CE"/>
    <w:rsid w:val="00EF7F84"/>
    <w:rsid w:val="00F04AAB"/>
    <w:rsid w:val="00F05427"/>
    <w:rsid w:val="00F05EED"/>
    <w:rsid w:val="00F05FD6"/>
    <w:rsid w:val="00F07376"/>
    <w:rsid w:val="00F07EF5"/>
    <w:rsid w:val="00F16867"/>
    <w:rsid w:val="00F24E7E"/>
    <w:rsid w:val="00F25170"/>
    <w:rsid w:val="00F30567"/>
    <w:rsid w:val="00F31856"/>
    <w:rsid w:val="00F31CA0"/>
    <w:rsid w:val="00F32E57"/>
    <w:rsid w:val="00F3576D"/>
    <w:rsid w:val="00F37148"/>
    <w:rsid w:val="00F40B1D"/>
    <w:rsid w:val="00F40E5E"/>
    <w:rsid w:val="00F41012"/>
    <w:rsid w:val="00F41C7A"/>
    <w:rsid w:val="00F42743"/>
    <w:rsid w:val="00F45565"/>
    <w:rsid w:val="00F50198"/>
    <w:rsid w:val="00F51012"/>
    <w:rsid w:val="00F513EE"/>
    <w:rsid w:val="00F51D7B"/>
    <w:rsid w:val="00F55CF7"/>
    <w:rsid w:val="00F57BA9"/>
    <w:rsid w:val="00F61931"/>
    <w:rsid w:val="00F62AE7"/>
    <w:rsid w:val="00F64071"/>
    <w:rsid w:val="00F64C5A"/>
    <w:rsid w:val="00F6512D"/>
    <w:rsid w:val="00F65D2D"/>
    <w:rsid w:val="00F66633"/>
    <w:rsid w:val="00F701FD"/>
    <w:rsid w:val="00F70CEB"/>
    <w:rsid w:val="00F7259F"/>
    <w:rsid w:val="00F73B00"/>
    <w:rsid w:val="00F76E4D"/>
    <w:rsid w:val="00F839D1"/>
    <w:rsid w:val="00F858D7"/>
    <w:rsid w:val="00F862D0"/>
    <w:rsid w:val="00F86981"/>
    <w:rsid w:val="00F9106C"/>
    <w:rsid w:val="00F91D46"/>
    <w:rsid w:val="00F9373F"/>
    <w:rsid w:val="00F9507E"/>
    <w:rsid w:val="00FA28C6"/>
    <w:rsid w:val="00FA3536"/>
    <w:rsid w:val="00FA6A03"/>
    <w:rsid w:val="00FA6B5F"/>
    <w:rsid w:val="00FB07E5"/>
    <w:rsid w:val="00FB1676"/>
    <w:rsid w:val="00FB19CF"/>
    <w:rsid w:val="00FB2419"/>
    <w:rsid w:val="00FB6CD1"/>
    <w:rsid w:val="00FC111D"/>
    <w:rsid w:val="00FC5639"/>
    <w:rsid w:val="00FC70D5"/>
    <w:rsid w:val="00FD3DD9"/>
    <w:rsid w:val="00FD5934"/>
    <w:rsid w:val="00FD70D8"/>
    <w:rsid w:val="00FD7258"/>
    <w:rsid w:val="00FE34C0"/>
    <w:rsid w:val="00FF01DD"/>
    <w:rsid w:val="00FF2821"/>
    <w:rsid w:val="00FF2A38"/>
    <w:rsid w:val="00FF2A9F"/>
    <w:rsid w:val="00FF480F"/>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0D24F9"/>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 w:type="paragraph" w:customStyle="1" w:styleId="ConsPlusTitle">
    <w:name w:val="ConsPlusTitle"/>
    <w:rsid w:val="00F04AA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D24F9"/>
    <w:rPr>
      <w:rFonts w:ascii="Times New Roman" w:eastAsia="Times New Roman" w:hAnsi="Times New Roman" w:cs="Times New Roman"/>
      <w:b/>
      <w:bCs/>
      <w:kern w:val="36"/>
      <w:sz w:val="48"/>
      <w:szCs w:val="48"/>
      <w:lang w:eastAsia="ru-RU"/>
    </w:rPr>
  </w:style>
  <w:style w:type="paragraph" w:styleId="ad">
    <w:name w:val="List Paragraph"/>
    <w:aliases w:val="ТЗ список,Абзац списка нумерованный"/>
    <w:basedOn w:val="a"/>
    <w:link w:val="ae"/>
    <w:qFormat/>
    <w:rsid w:val="000D24F9"/>
    <w:pPr>
      <w:spacing w:after="200" w:line="276" w:lineRule="auto"/>
      <w:ind w:left="720"/>
      <w:contextualSpacing/>
    </w:pPr>
    <w:rPr>
      <w:rFonts w:ascii="Calibri" w:hAnsi="Calibri"/>
      <w:sz w:val="22"/>
      <w:szCs w:val="22"/>
    </w:rPr>
  </w:style>
  <w:style w:type="character" w:customStyle="1" w:styleId="ae">
    <w:name w:val="Абзац списка Знак"/>
    <w:aliases w:val="ТЗ список Знак,Абзац списка нумерованный Знак"/>
    <w:link w:val="ad"/>
    <w:uiPriority w:val="34"/>
    <w:qFormat/>
    <w:locked/>
    <w:rsid w:val="000D24F9"/>
    <w:rPr>
      <w:rFonts w:ascii="Calibri" w:eastAsia="Times New Roman" w:hAnsi="Calibri" w:cs="Times New Roman"/>
    </w:rPr>
  </w:style>
  <w:style w:type="paragraph" w:styleId="af">
    <w:name w:val="Balloon Text"/>
    <w:basedOn w:val="a"/>
    <w:link w:val="af0"/>
    <w:uiPriority w:val="99"/>
    <w:semiHidden/>
    <w:unhideWhenUsed/>
    <w:rsid w:val="003D36B7"/>
    <w:rPr>
      <w:rFonts w:ascii="Tahoma" w:hAnsi="Tahoma" w:cs="Tahoma"/>
      <w:sz w:val="16"/>
      <w:szCs w:val="16"/>
    </w:rPr>
  </w:style>
  <w:style w:type="character" w:customStyle="1" w:styleId="af0">
    <w:name w:val="Текст выноски Знак"/>
    <w:basedOn w:val="a0"/>
    <w:link w:val="af"/>
    <w:uiPriority w:val="99"/>
    <w:semiHidden/>
    <w:rsid w:val="003D36B7"/>
    <w:rPr>
      <w:rFonts w:ascii="Tahoma" w:eastAsia="Times New Roman" w:hAnsi="Tahoma" w:cs="Tahoma"/>
      <w:sz w:val="16"/>
      <w:szCs w:val="16"/>
    </w:rPr>
  </w:style>
  <w:style w:type="table" w:styleId="af1">
    <w:name w:val="Table Grid"/>
    <w:basedOn w:val="a1"/>
    <w:uiPriority w:val="59"/>
    <w:rsid w:val="00A77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705330781">
      <w:bodyDiv w:val="1"/>
      <w:marLeft w:val="0"/>
      <w:marRight w:val="0"/>
      <w:marTop w:val="0"/>
      <w:marBottom w:val="0"/>
      <w:divBdr>
        <w:top w:val="none" w:sz="0" w:space="0" w:color="auto"/>
        <w:left w:val="none" w:sz="0" w:space="0" w:color="auto"/>
        <w:bottom w:val="none" w:sz="0" w:space="0" w:color="auto"/>
        <w:right w:val="none" w:sz="0" w:space="0" w:color="auto"/>
      </w:divBdr>
    </w:div>
    <w:div w:id="1305887734">
      <w:bodyDiv w:val="1"/>
      <w:marLeft w:val="0"/>
      <w:marRight w:val="0"/>
      <w:marTop w:val="0"/>
      <w:marBottom w:val="0"/>
      <w:divBdr>
        <w:top w:val="none" w:sz="0" w:space="0" w:color="auto"/>
        <w:left w:val="none" w:sz="0" w:space="0" w:color="auto"/>
        <w:bottom w:val="none" w:sz="0" w:space="0" w:color="auto"/>
        <w:right w:val="none" w:sz="0" w:space="0" w:color="auto"/>
      </w:divBdr>
    </w:div>
    <w:div w:id="1857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samregio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10962DEDED1E1CB77BE7F7046A42D8E0EBB87EEBBFB909EE5FEF62BDF22BC354FFAA6236C57922E07B74966ACID5DO"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10962DEDED1E1CB77BE7F7046A42D8E0EBB87EEBBFB909EE5FEF62BDF22BC354FFAA6236C57922E07B74966ACID5DO"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E926-D4FD-4E4D-9C3A-87439FE2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43</Pages>
  <Words>12534</Words>
  <Characters>71450</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23.2. Плановые проверки осуществляются на основании годовых планов работы, внепл</vt:lpstr>
      <vt:lpstr>        Периодичность проведения плановых проверок выполнения Учреждением положений наст</vt:lpstr>
      <vt:lpstr>        Плановые проверки проводятся не реже 1 раза в 3 года.</vt:lpstr>
      <vt:lpstr>        23.3.	Плановые и внеплановые проверки полноты и качества предоставления муниципа</vt:lpstr>
      <vt:lpstr>        Проверки проводятся с целью выявления и устранения нарушений прав заявителей и п</vt:lpstr>
      <vt:lpstr>        23.4.	Должностные лица в течение трех рабочих дней с момента поступления соответ</vt:lpstr>
      <vt:lpstr>        </vt:lpstr>
      <vt:lpstr>    Приложение №1</vt:lpstr>
      <vt:lpstr>    </vt:lpstr>
      <vt:lpstr>    ФОРМА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ФОРМА</vt:lpstr>
      <vt:lpstr>Акт</vt:lpstr>
      <vt:lpstr>о завершении земляных работ и выполненном благоустройстве</vt:lpstr>
      <vt:lpstr>График производства земляных работ</vt:lpstr>
    </vt:vector>
  </TitlesOfParts>
  <Company>Ya Blondinko Edition</Company>
  <LinksUpToDate>false</LinksUpToDate>
  <CharactersWithSpaces>83817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user</cp:lastModifiedBy>
  <cp:revision>40</cp:revision>
  <cp:lastPrinted>2022-10-17T05:47:00Z</cp:lastPrinted>
  <dcterms:created xsi:type="dcterms:W3CDTF">2021-06-01T10:16:00Z</dcterms:created>
  <dcterms:modified xsi:type="dcterms:W3CDTF">2023-08-16T09:21:00Z</dcterms:modified>
</cp:coreProperties>
</file>